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Josefin Sans" w:cs="Josefin Sans" w:eastAsia="Josefin Sans" w:hAnsi="Josefin Sans"/>
          <w:b w:val="1"/>
          <w:sz w:val="22"/>
          <w:szCs w:val="22"/>
        </w:rPr>
      </w:pPr>
      <w:r w:rsidDel="00000000" w:rsidR="00000000" w:rsidRPr="00000000">
        <w:rPr>
          <w:rFonts w:ascii="Josefin Sans" w:cs="Josefin Sans" w:eastAsia="Josefin Sans" w:hAnsi="Josefin Sans"/>
          <w:b w:val="1"/>
          <w:sz w:val="22"/>
          <w:szCs w:val="22"/>
          <w:rtl w:val="0"/>
        </w:rPr>
        <w:t xml:space="preserve">EDUCATION</w:t>
      </w:r>
      <w:r w:rsidDel="00000000" w:rsidR="00000000" w:rsidRPr="00000000">
        <w:rPr>
          <w:rtl w:val="0"/>
        </w:rPr>
      </w:r>
    </w:p>
    <w:p w:rsidR="00000000" w:rsidDel="00000000" w:rsidP="00000000" w:rsidRDefault="00000000" w:rsidRPr="00000000" w14:paraId="00000002">
      <w:pPr>
        <w:ind w:left="720" w:firstLine="0"/>
        <w:jc w:val="both"/>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Ph.D. in English (Rhetoric, Composition, and Literature), Arizona State University, 2008.</w:t>
      </w:r>
    </w:p>
    <w:p w:rsidR="00000000" w:rsidDel="00000000" w:rsidP="00000000" w:rsidRDefault="00000000" w:rsidRPr="00000000" w14:paraId="00000003">
      <w:pPr>
        <w:ind w:left="720" w:firstLine="720"/>
        <w:jc w:val="both"/>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Graduate Certificate (Medical Writing and Editing), University of Chicago, 2021.</w:t>
      </w:r>
    </w:p>
    <w:p w:rsidR="00000000" w:rsidDel="00000000" w:rsidP="00000000" w:rsidRDefault="00000000" w:rsidRPr="00000000" w14:paraId="00000004">
      <w:pPr>
        <w:ind w:left="720" w:firstLine="720"/>
        <w:jc w:val="both"/>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Graduate Certificate (Gender and Women’s Studies), Arizona State University, 2008.</w:t>
      </w:r>
    </w:p>
    <w:p w:rsidR="00000000" w:rsidDel="00000000" w:rsidP="00000000" w:rsidRDefault="00000000" w:rsidRPr="00000000" w14:paraId="00000005">
      <w:pPr>
        <w:ind w:left="720" w:firstLine="0"/>
        <w:jc w:val="both"/>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B.A. in English, </w:t>
      </w:r>
      <w:r w:rsidDel="00000000" w:rsidR="00000000" w:rsidRPr="00000000">
        <w:rPr>
          <w:rFonts w:ascii="Urbanist" w:cs="Urbanist" w:eastAsia="Urbanist" w:hAnsi="Urbanist"/>
          <w:i w:val="1"/>
          <w:sz w:val="20"/>
          <w:szCs w:val="20"/>
          <w:rtl w:val="0"/>
        </w:rPr>
        <w:t xml:space="preserve">magna cum laude</w:t>
      </w:r>
      <w:r w:rsidDel="00000000" w:rsidR="00000000" w:rsidRPr="00000000">
        <w:rPr>
          <w:rFonts w:ascii="Urbanist" w:cs="Urbanist" w:eastAsia="Urbanist" w:hAnsi="Urbanist"/>
          <w:sz w:val="20"/>
          <w:szCs w:val="20"/>
          <w:rtl w:val="0"/>
        </w:rPr>
        <w:t xml:space="preserve">, University of Montana, Missoula, 2001.</w:t>
      </w:r>
    </w:p>
    <w:p w:rsidR="00000000" w:rsidDel="00000000" w:rsidP="00000000" w:rsidRDefault="00000000" w:rsidRPr="00000000" w14:paraId="00000006">
      <w:pPr>
        <w:ind w:left="0" w:firstLine="0"/>
        <w:jc w:val="both"/>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07">
      <w:pPr>
        <w:jc w:val="both"/>
        <w:rPr>
          <w:rFonts w:ascii="Josefin Sans" w:cs="Josefin Sans" w:eastAsia="Josefin Sans" w:hAnsi="Josefin Sans"/>
          <w:b w:val="1"/>
          <w:sz w:val="22"/>
          <w:szCs w:val="22"/>
        </w:rPr>
      </w:pPr>
      <w:r w:rsidDel="00000000" w:rsidR="00000000" w:rsidRPr="00000000">
        <w:rPr>
          <w:rFonts w:ascii="Josefin Sans" w:cs="Josefin Sans" w:eastAsia="Josefin Sans" w:hAnsi="Josefin Sans"/>
          <w:b w:val="1"/>
          <w:sz w:val="22"/>
          <w:szCs w:val="22"/>
          <w:rtl w:val="0"/>
        </w:rPr>
        <w:t xml:space="preserve">ACADEMIC APPOINTMENTS</w:t>
      </w:r>
    </w:p>
    <w:p w:rsidR="00000000" w:rsidDel="00000000" w:rsidP="00000000" w:rsidRDefault="00000000" w:rsidRPr="00000000" w14:paraId="00000008">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Professor of English; Co-Director of the Campus Writing and Speaking Program, North Carolina State University, 2023-present </w:t>
      </w:r>
    </w:p>
    <w:p w:rsidR="00000000" w:rsidDel="00000000" w:rsidP="00000000" w:rsidRDefault="00000000" w:rsidRPr="00000000" w14:paraId="00000009">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ab/>
        <w:t xml:space="preserve">Collaborative lead of faculty development in writing studies; faculty engagement and excellence in writing-enriched curricula; graduate courses (MA/Ph.D.) in rhetoric and composition theory and methods, multimodal composition, writing program administration, archival and institutional research</w:t>
      </w:r>
    </w:p>
    <w:p w:rsidR="00000000" w:rsidDel="00000000" w:rsidP="00000000" w:rsidRDefault="00000000" w:rsidRPr="00000000" w14:paraId="0000000A">
      <w:pPr>
        <w:rPr>
          <w:rFonts w:ascii="Garamond" w:cs="Garamond" w:eastAsia="Garamond" w:hAnsi="Garamond"/>
        </w:rPr>
      </w:pPr>
      <w:r w:rsidDel="00000000" w:rsidR="00000000" w:rsidRPr="00000000">
        <w:rPr>
          <w:rtl w:val="0"/>
        </w:rPr>
      </w:r>
    </w:p>
    <w:p w:rsidR="00000000" w:rsidDel="00000000" w:rsidP="00000000" w:rsidRDefault="00000000" w:rsidRPr="00000000" w14:paraId="0000000B">
      <w:pPr>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Professor of English, Minnesota State University, 2018-2023</w:t>
      </w:r>
    </w:p>
    <w:p w:rsidR="00000000" w:rsidDel="00000000" w:rsidP="00000000" w:rsidRDefault="00000000" w:rsidRPr="00000000" w14:paraId="0000000C">
      <w:pPr>
        <w:ind w:left="720" w:firstLine="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Graduate courses in rhetoric and composition theory and methods, literary theory at the undergraduate and graduate level; topics courses in literary theory, rhetorical theory, and gender studies. (Assistant Professor 2008, Associate Professor 2013) </w:t>
      </w:r>
    </w:p>
    <w:p w:rsidR="00000000" w:rsidDel="00000000" w:rsidP="00000000" w:rsidRDefault="00000000" w:rsidRPr="00000000" w14:paraId="0000000D">
      <w:pPr>
        <w:rPr>
          <w:rFonts w:ascii="Urbanist" w:cs="Urbanist" w:eastAsia="Urbanist" w:hAnsi="Urbanist"/>
          <w:sz w:val="20"/>
          <w:szCs w:val="20"/>
        </w:rPr>
      </w:pPr>
      <w:r w:rsidDel="00000000" w:rsidR="00000000" w:rsidRPr="00000000">
        <w:rPr>
          <w:rtl w:val="0"/>
        </w:rPr>
      </w:r>
    </w:p>
    <w:p w:rsidR="00000000" w:rsidDel="00000000" w:rsidP="00000000" w:rsidRDefault="00000000" w:rsidRPr="00000000" w14:paraId="0000000E">
      <w:pPr>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Director of Writing Across the Curriculum, Minnesota State University, 2013-2016</w:t>
      </w:r>
    </w:p>
    <w:p w:rsidR="00000000" w:rsidDel="00000000" w:rsidP="00000000" w:rsidRDefault="00000000" w:rsidRPr="00000000" w14:paraId="0000000F">
      <w:pPr>
        <w:ind w:left="720" w:firstLine="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Designed, developed, and implemented cross-campus writing assessment, facilitated multiple professional development workshops, met with faculty across campus, met with chairs across campus, facilitated the first WAC Committee, and created an online clearinghouse of writing in the disciplines resources.</w:t>
      </w:r>
    </w:p>
    <w:p w:rsidR="00000000" w:rsidDel="00000000" w:rsidP="00000000" w:rsidRDefault="00000000" w:rsidRPr="00000000" w14:paraId="00000010">
      <w:pPr>
        <w:rPr>
          <w:rFonts w:ascii="Urbanist" w:cs="Urbanist" w:eastAsia="Urbanist" w:hAnsi="Urbanist"/>
          <w:sz w:val="20"/>
          <w:szCs w:val="20"/>
        </w:rPr>
      </w:pPr>
      <w:r w:rsidDel="00000000" w:rsidR="00000000" w:rsidRPr="00000000">
        <w:rPr>
          <w:rtl w:val="0"/>
        </w:rPr>
      </w:r>
    </w:p>
    <w:p w:rsidR="00000000" w:rsidDel="00000000" w:rsidP="00000000" w:rsidRDefault="00000000" w:rsidRPr="00000000" w14:paraId="00000011">
      <w:pPr>
        <w:rPr>
          <w:rFonts w:ascii="Garamond" w:cs="Garamond" w:eastAsia="Garamond" w:hAnsi="Garamond"/>
        </w:rPr>
      </w:pPr>
      <w:r w:rsidDel="00000000" w:rsidR="00000000" w:rsidRPr="00000000">
        <w:rPr>
          <w:rtl w:val="0"/>
        </w:rPr>
      </w:r>
    </w:p>
    <w:p w:rsidR="00000000" w:rsidDel="00000000" w:rsidP="00000000" w:rsidRDefault="00000000" w:rsidRPr="00000000" w14:paraId="00000012">
      <w:pPr>
        <w:rPr>
          <w:rFonts w:ascii="Josefin Sans" w:cs="Josefin Sans" w:eastAsia="Josefin Sans" w:hAnsi="Josefin Sans"/>
          <w:b w:val="1"/>
          <w:sz w:val="22"/>
          <w:szCs w:val="22"/>
        </w:rPr>
      </w:pPr>
      <w:r w:rsidDel="00000000" w:rsidR="00000000" w:rsidRPr="00000000">
        <w:rPr>
          <w:rFonts w:ascii="Josefin Sans" w:cs="Josefin Sans" w:eastAsia="Josefin Sans" w:hAnsi="Josefin Sans"/>
          <w:b w:val="1"/>
          <w:sz w:val="22"/>
          <w:szCs w:val="22"/>
          <w:rtl w:val="0"/>
        </w:rPr>
        <w:t xml:space="preserve">SELECTED PUBLICATIONS</w:t>
      </w:r>
    </w:p>
    <w:p w:rsidR="00000000" w:rsidDel="00000000" w:rsidP="00000000" w:rsidRDefault="00000000" w:rsidRPr="00000000" w14:paraId="00000013">
      <w:pPr>
        <w:rPr>
          <w:rFonts w:ascii="Urbanist" w:cs="Urbanist" w:eastAsia="Urbanist" w:hAnsi="Urbanist"/>
          <w:sz w:val="20"/>
          <w:szCs w:val="20"/>
        </w:rPr>
      </w:pPr>
      <w:r w:rsidDel="00000000" w:rsidR="00000000" w:rsidRPr="00000000">
        <w:rPr>
          <w:rFonts w:ascii="Josefin Sans" w:cs="Josefin Sans" w:eastAsia="Josefin Sans" w:hAnsi="Josefin Sans"/>
          <w:i w:val="1"/>
          <w:sz w:val="20"/>
          <w:szCs w:val="20"/>
          <w:rtl w:val="0"/>
        </w:rPr>
        <w:t xml:space="preserve">Book</w:t>
      </w:r>
      <w:r w:rsidDel="00000000" w:rsidR="00000000" w:rsidRPr="00000000">
        <w:rPr>
          <w:rtl w:val="0"/>
        </w:rPr>
      </w:r>
    </w:p>
    <w:p w:rsidR="00000000" w:rsidDel="00000000" w:rsidP="00000000" w:rsidRDefault="00000000" w:rsidRPr="00000000" w14:paraId="00000014">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Cole, Kirsti, Holly Hassel, and Joanne Giordano. </w:t>
      </w:r>
      <w:r w:rsidDel="00000000" w:rsidR="00000000" w:rsidRPr="00000000">
        <w:rPr>
          <w:rFonts w:ascii="Urbanist" w:cs="Urbanist" w:eastAsia="Urbanist" w:hAnsi="Urbanist"/>
          <w:i w:val="1"/>
          <w:sz w:val="20"/>
          <w:szCs w:val="20"/>
          <w:rtl w:val="0"/>
        </w:rPr>
        <w:t xml:space="preserve">A Faculty Guidebook for Effective Shared Governance and Service in Higher Education</w:t>
      </w:r>
      <w:r w:rsidDel="00000000" w:rsidR="00000000" w:rsidRPr="00000000">
        <w:rPr>
          <w:rFonts w:ascii="Urbanist" w:cs="Urbanist" w:eastAsia="Urbanist" w:hAnsi="Urbanist"/>
          <w:sz w:val="20"/>
          <w:szCs w:val="20"/>
          <w:rtl w:val="0"/>
        </w:rPr>
        <w:t xml:space="preserve">. London: Routledge, 2023.</w:t>
      </w:r>
      <w:r w:rsidDel="00000000" w:rsidR="00000000" w:rsidRPr="00000000">
        <w:rPr>
          <w:rFonts w:ascii="Garamond" w:cs="Garamond" w:eastAsia="Garamond" w:hAnsi="Garamond"/>
          <w:rtl w:val="0"/>
        </w:rPr>
        <w:t xml:space="preserve"> </w:t>
      </w:r>
      <w:hyperlink r:id="rId7">
        <w:r w:rsidDel="00000000" w:rsidR="00000000" w:rsidRPr="00000000">
          <w:rPr>
            <w:rFonts w:ascii="Urbanist" w:cs="Urbanist" w:eastAsia="Urbanist" w:hAnsi="Urbanist"/>
            <w:color w:val="cc0000"/>
            <w:sz w:val="20"/>
            <w:szCs w:val="20"/>
            <w:u w:val="single"/>
            <w:rtl w:val="0"/>
          </w:rPr>
          <w:t xml:space="preserve">https://www.routledge.com/A-Faculty-Guidebook-for-Effective-Shared-Governance-and-Service-in-Higher-Education/Cole-Giordano-Hassel/p/book/9781032191706</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15">
      <w:pPr>
        <w:ind w:left="720" w:hanging="720"/>
        <w:rPr>
          <w:rFonts w:ascii="Urbanist" w:cs="Urbanist" w:eastAsia="Urbanist" w:hAnsi="Urbanist"/>
          <w:sz w:val="20"/>
          <w:szCs w:val="20"/>
        </w:rPr>
      </w:pPr>
      <w:r w:rsidDel="00000000" w:rsidR="00000000" w:rsidRPr="00000000">
        <w:rPr>
          <w:rtl w:val="0"/>
        </w:rPr>
      </w:r>
    </w:p>
    <w:p w:rsidR="00000000" w:rsidDel="00000000" w:rsidP="00000000" w:rsidRDefault="00000000" w:rsidRPr="00000000" w14:paraId="00000016">
      <w:pPr>
        <w:rPr>
          <w:rFonts w:ascii="Josefin Sans" w:cs="Josefin Sans" w:eastAsia="Josefin Sans" w:hAnsi="Josefin Sans"/>
        </w:rPr>
      </w:pPr>
      <w:r w:rsidDel="00000000" w:rsidR="00000000" w:rsidRPr="00000000">
        <w:rPr>
          <w:rFonts w:ascii="Josefin Sans" w:cs="Josefin Sans" w:eastAsia="Josefin Sans" w:hAnsi="Josefin Sans"/>
          <w:i w:val="1"/>
          <w:sz w:val="20"/>
          <w:szCs w:val="20"/>
          <w:rtl w:val="0"/>
        </w:rPr>
        <w:t xml:space="preserve">Edited Collections</w:t>
      </w:r>
      <w:r w:rsidDel="00000000" w:rsidR="00000000" w:rsidRPr="00000000">
        <w:rPr>
          <w:rtl w:val="0"/>
        </w:rPr>
      </w:r>
    </w:p>
    <w:p w:rsidR="00000000" w:rsidDel="00000000" w:rsidP="00000000" w:rsidRDefault="00000000" w:rsidRPr="00000000" w14:paraId="00000017">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and Sarah Henderson Lee, Eds. </w:t>
      </w:r>
      <w:r w:rsidDel="00000000" w:rsidR="00000000" w:rsidRPr="00000000">
        <w:rPr>
          <w:rFonts w:ascii="Urbanist" w:cs="Urbanist" w:eastAsia="Urbanist" w:hAnsi="Urbanist"/>
          <w:i w:val="1"/>
          <w:sz w:val="20"/>
          <w:szCs w:val="20"/>
          <w:rtl w:val="0"/>
        </w:rPr>
        <w:t xml:space="preserve">Reimagining Graduate Education in Writing Studies: Sustainable, Equitable, and Inclusive Approaches</w:t>
      </w:r>
      <w:r w:rsidDel="00000000" w:rsidR="00000000" w:rsidRPr="00000000">
        <w:rPr>
          <w:rFonts w:ascii="Urbanist" w:cs="Urbanist" w:eastAsia="Urbanist" w:hAnsi="Urbanist"/>
          <w:sz w:val="20"/>
          <w:szCs w:val="20"/>
          <w:rtl w:val="0"/>
        </w:rPr>
        <w:t xml:space="preserve">. London, Routledge, forthcoming 2025/26.</w:t>
      </w:r>
    </w:p>
    <w:p w:rsidR="00000000" w:rsidDel="00000000" w:rsidP="00000000" w:rsidRDefault="00000000" w:rsidRPr="00000000" w14:paraId="00000018">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Cole, Kirsti and Valerie Renegar, Eds. </w:t>
      </w:r>
      <w:r w:rsidDel="00000000" w:rsidR="00000000" w:rsidRPr="00000000">
        <w:rPr>
          <w:rFonts w:ascii="Urbanist" w:cs="Urbanist" w:eastAsia="Urbanist" w:hAnsi="Urbanist"/>
          <w:i w:val="1"/>
          <w:sz w:val="20"/>
          <w:szCs w:val="20"/>
          <w:rtl w:val="0"/>
        </w:rPr>
        <w:t xml:space="preserve">Refiguring Motherhood Beyond Biology</w:t>
      </w:r>
      <w:r w:rsidDel="00000000" w:rsidR="00000000" w:rsidRPr="00000000">
        <w:rPr>
          <w:rFonts w:ascii="Urbanist" w:cs="Urbanist" w:eastAsia="Urbanist" w:hAnsi="Urbanist"/>
          <w:sz w:val="20"/>
          <w:szCs w:val="20"/>
          <w:rtl w:val="0"/>
        </w:rPr>
        <w:t xml:space="preserve">. London: Routledge, 2023. </w:t>
      </w:r>
      <w:hyperlink r:id="rId8">
        <w:r w:rsidDel="00000000" w:rsidR="00000000" w:rsidRPr="00000000">
          <w:rPr>
            <w:rFonts w:ascii="Urbanist" w:cs="Urbanist" w:eastAsia="Urbanist" w:hAnsi="Urbanist"/>
            <w:color w:val="cc0000"/>
            <w:sz w:val="20"/>
            <w:szCs w:val="20"/>
            <w:u w:val="single"/>
            <w:rtl w:val="0"/>
          </w:rPr>
          <w:t xml:space="preserve">https://www.routledge.com/Refiguring-Motherhood-Beyond-Biology/Renegar-Cole/p/book/9781032318660</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19">
      <w:pPr>
        <w:ind w:left="720" w:hanging="720"/>
        <w:rPr>
          <w:rFonts w:ascii="Urbanist" w:cs="Urbanist" w:eastAsia="Urbanist" w:hAnsi="Urbanist"/>
          <w:i w:val="1"/>
          <w:color w:val="cc0000"/>
          <w:sz w:val="20"/>
          <w:szCs w:val="20"/>
        </w:rPr>
      </w:pPr>
      <w:r w:rsidDel="00000000" w:rsidR="00000000" w:rsidRPr="00000000">
        <w:rPr>
          <w:rFonts w:ascii="Urbanist" w:cs="Urbanist" w:eastAsia="Urbanist" w:hAnsi="Urbanist"/>
          <w:sz w:val="20"/>
          <w:szCs w:val="20"/>
          <w:rtl w:val="0"/>
        </w:rPr>
        <w:t xml:space="preserve">Cole, Kirsti and Holly Hassel, Eds. </w:t>
      </w:r>
      <w:r w:rsidDel="00000000" w:rsidR="00000000" w:rsidRPr="00000000">
        <w:rPr>
          <w:rFonts w:ascii="Urbanist" w:cs="Urbanist" w:eastAsia="Urbanist" w:hAnsi="Urbanist"/>
          <w:i w:val="1"/>
          <w:sz w:val="20"/>
          <w:szCs w:val="20"/>
          <w:rtl w:val="0"/>
        </w:rPr>
        <w:t xml:space="preserve">Transformations: Change Work Across Writing Programs, Pedagogies, and Practices</w:t>
      </w:r>
      <w:r w:rsidDel="00000000" w:rsidR="00000000" w:rsidRPr="00000000">
        <w:rPr>
          <w:rFonts w:ascii="Urbanist" w:cs="Urbanist" w:eastAsia="Urbanist" w:hAnsi="Urbanist"/>
          <w:sz w:val="20"/>
          <w:szCs w:val="20"/>
          <w:rtl w:val="0"/>
        </w:rPr>
        <w:t xml:space="preserve">. Logan, UT: Utah State University Press, 2021. </w:t>
      </w:r>
      <w:hyperlink r:id="rId9">
        <w:r w:rsidDel="00000000" w:rsidR="00000000" w:rsidRPr="00000000">
          <w:rPr>
            <w:rFonts w:ascii="Urbanist" w:cs="Urbanist" w:eastAsia="Urbanist" w:hAnsi="Urbanist"/>
            <w:color w:val="cc0000"/>
            <w:sz w:val="20"/>
            <w:szCs w:val="20"/>
            <w:u w:val="single"/>
            <w:rtl w:val="0"/>
          </w:rPr>
          <w:t xml:space="preserve">https://upcolorado.com/utah-state-university-press/item/4064-transformations</w:t>
        </w:r>
      </w:hyperlink>
      <w:r w:rsidDel="00000000" w:rsidR="00000000" w:rsidRPr="00000000">
        <w:rPr>
          <w:rFonts w:ascii="Urbanist" w:cs="Urbanist" w:eastAsia="Urbanist" w:hAnsi="Urbanist"/>
          <w:color w:val="cc0000"/>
          <w:sz w:val="20"/>
          <w:szCs w:val="20"/>
          <w:rtl w:val="0"/>
        </w:rPr>
        <w:t xml:space="preserve"> </w:t>
      </w:r>
      <w:r w:rsidDel="00000000" w:rsidR="00000000" w:rsidRPr="00000000">
        <w:rPr>
          <w:rtl w:val="0"/>
        </w:rPr>
      </w:r>
    </w:p>
    <w:p w:rsidR="00000000" w:rsidDel="00000000" w:rsidP="00000000" w:rsidRDefault="00000000" w:rsidRPr="00000000" w14:paraId="0000001A">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Cole, Kirsti and Holly Hassel, Eds. </w:t>
      </w:r>
      <w:r w:rsidDel="00000000" w:rsidR="00000000" w:rsidRPr="00000000">
        <w:rPr>
          <w:rFonts w:ascii="Urbanist" w:cs="Urbanist" w:eastAsia="Urbanist" w:hAnsi="Urbanist"/>
          <w:i w:val="1"/>
          <w:sz w:val="20"/>
          <w:szCs w:val="20"/>
          <w:rtl w:val="0"/>
        </w:rPr>
        <w:t xml:space="preserve">Academic Labor Beyond the Classroom: Working for our Values</w:t>
      </w:r>
      <w:r w:rsidDel="00000000" w:rsidR="00000000" w:rsidRPr="00000000">
        <w:rPr>
          <w:rFonts w:ascii="Urbanist" w:cs="Urbanist" w:eastAsia="Urbanist" w:hAnsi="Urbanist"/>
          <w:sz w:val="20"/>
          <w:szCs w:val="20"/>
          <w:rtl w:val="0"/>
        </w:rPr>
        <w:t xml:space="preserve">. London: Routledge, 2019. </w:t>
      </w:r>
      <w:hyperlink r:id="rId10">
        <w:r w:rsidDel="00000000" w:rsidR="00000000" w:rsidRPr="00000000">
          <w:rPr>
            <w:rFonts w:ascii="Urbanist" w:cs="Urbanist" w:eastAsia="Urbanist" w:hAnsi="Urbanist"/>
            <w:color w:val="cc0000"/>
            <w:sz w:val="20"/>
            <w:szCs w:val="20"/>
            <w:u w:val="single"/>
            <w:rtl w:val="0"/>
          </w:rPr>
          <w:t xml:space="preserve">https://www.routledge.com/Academic-Labor-Beyond-the-College-Classroom-Working-for-Our-Values/Hassel-Cole/p/book/9780367313227</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1B">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and Holly Hassel, Eds. </w:t>
      </w:r>
      <w:r w:rsidDel="00000000" w:rsidR="00000000" w:rsidRPr="00000000">
        <w:rPr>
          <w:rFonts w:ascii="Urbanist" w:cs="Urbanist" w:eastAsia="Urbanist" w:hAnsi="Urbanist"/>
          <w:i w:val="1"/>
          <w:sz w:val="20"/>
          <w:szCs w:val="20"/>
          <w:rtl w:val="0"/>
        </w:rPr>
        <w:t xml:space="preserve">Surviving Sexism in Academia: Strategies for Feminist Leadership</w:t>
      </w:r>
      <w:r w:rsidDel="00000000" w:rsidR="00000000" w:rsidRPr="00000000">
        <w:rPr>
          <w:rFonts w:ascii="Urbanist" w:cs="Urbanist" w:eastAsia="Urbanist" w:hAnsi="Urbanist"/>
          <w:sz w:val="20"/>
          <w:szCs w:val="20"/>
          <w:rtl w:val="0"/>
        </w:rPr>
        <w:t xml:space="preserve">. London: Routledge, 2017. </w:t>
      </w:r>
      <w:hyperlink r:id="rId11">
        <w:r w:rsidDel="00000000" w:rsidR="00000000" w:rsidRPr="00000000">
          <w:rPr>
            <w:rFonts w:ascii="Urbanist" w:cs="Urbanist" w:eastAsia="Urbanist" w:hAnsi="Urbanist"/>
            <w:color w:val="cc0000"/>
            <w:sz w:val="20"/>
            <w:szCs w:val="20"/>
            <w:u w:val="single"/>
            <w:rtl w:val="0"/>
          </w:rPr>
          <w:t xml:space="preserve">https://www.routledge.com/Surviving-Sexism-in-Academia-Strategies-for-Feminist-Leadership/Cole-Hassel/p/book/9781138696846</w:t>
        </w:r>
      </w:hyperlink>
      <w:r w:rsidDel="00000000" w:rsidR="00000000" w:rsidRPr="00000000">
        <w:rPr>
          <w:rFonts w:ascii="Urbanist" w:cs="Urbanist" w:eastAsia="Urbanist" w:hAnsi="Urbanist"/>
          <w:sz w:val="20"/>
          <w:szCs w:val="20"/>
          <w:rtl w:val="0"/>
        </w:rPr>
        <w:t xml:space="preserve">  </w:t>
      </w:r>
    </w:p>
    <w:p w:rsidR="00000000" w:rsidDel="00000000" w:rsidP="00000000" w:rsidRDefault="00000000" w:rsidRPr="00000000" w14:paraId="0000001C">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Ed. </w:t>
      </w:r>
      <w:r w:rsidDel="00000000" w:rsidR="00000000" w:rsidRPr="00000000">
        <w:rPr>
          <w:rFonts w:ascii="Urbanist" w:cs="Urbanist" w:eastAsia="Urbanist" w:hAnsi="Urbanist"/>
          <w:i w:val="1"/>
          <w:sz w:val="20"/>
          <w:szCs w:val="20"/>
          <w:rtl w:val="0"/>
        </w:rPr>
        <w:t xml:space="preserve">Feminist Challenges or Feminist Rhetorics?: Locations, Scholarship, and Discourse</w:t>
      </w:r>
      <w:r w:rsidDel="00000000" w:rsidR="00000000" w:rsidRPr="00000000">
        <w:rPr>
          <w:rFonts w:ascii="Urbanist" w:cs="Urbanist" w:eastAsia="Urbanist" w:hAnsi="Urbanist"/>
          <w:sz w:val="20"/>
          <w:szCs w:val="20"/>
          <w:rtl w:val="0"/>
        </w:rPr>
        <w:t xml:space="preserve">. Newcastle upon Tyne, UK: Cambridge Scholars Press, 2014. </w:t>
      </w:r>
      <w:hyperlink r:id="rId12">
        <w:r w:rsidDel="00000000" w:rsidR="00000000" w:rsidRPr="00000000">
          <w:rPr>
            <w:rFonts w:ascii="Urbanist" w:cs="Urbanist" w:eastAsia="Urbanist" w:hAnsi="Urbanist"/>
            <w:color w:val="cc0000"/>
            <w:sz w:val="20"/>
            <w:szCs w:val="20"/>
            <w:u w:val="single"/>
            <w:rtl w:val="0"/>
          </w:rPr>
          <w:t xml:space="preserve">https://www.cambridgescholars.com/product/978-1-4438-5501-3</w:t>
        </w:r>
      </w:hyperlink>
      <w:r w:rsidDel="00000000" w:rsidR="00000000" w:rsidRPr="00000000">
        <w:rPr>
          <w:rFonts w:ascii="Urbanist" w:cs="Urbanist" w:eastAsia="Urbanist" w:hAnsi="Urbanist"/>
          <w:sz w:val="20"/>
          <w:szCs w:val="20"/>
          <w:rtl w:val="0"/>
        </w:rPr>
        <w:t xml:space="preserve"> </w:t>
      </w:r>
    </w:p>
    <w:p w:rsidR="00000000" w:rsidDel="00000000" w:rsidP="00000000" w:rsidRDefault="00000000" w:rsidRPr="00000000" w14:paraId="0000001D">
      <w:pPr>
        <w:rPr>
          <w:rFonts w:ascii="Urbanist" w:cs="Urbanist" w:eastAsia="Urbanist" w:hAnsi="Urbanist"/>
          <w:sz w:val="20"/>
          <w:szCs w:val="20"/>
        </w:rPr>
      </w:pPr>
      <w:r w:rsidDel="00000000" w:rsidR="00000000" w:rsidRPr="00000000">
        <w:rPr>
          <w:rtl w:val="0"/>
        </w:rPr>
      </w:r>
    </w:p>
    <w:p w:rsidR="00000000" w:rsidDel="00000000" w:rsidP="00000000" w:rsidRDefault="00000000" w:rsidRPr="00000000" w14:paraId="0000001E">
      <w:pPr>
        <w:rPr>
          <w:rFonts w:ascii="Urbanist" w:cs="Urbanist" w:eastAsia="Urbanist" w:hAnsi="Urbanist"/>
          <w:sz w:val="20"/>
          <w:szCs w:val="20"/>
        </w:rPr>
      </w:pPr>
      <w:r w:rsidDel="00000000" w:rsidR="00000000" w:rsidRPr="00000000">
        <w:rPr>
          <w:rFonts w:ascii="Josefin Sans" w:cs="Josefin Sans" w:eastAsia="Josefin Sans" w:hAnsi="Josefin Sans"/>
          <w:i w:val="1"/>
          <w:sz w:val="20"/>
          <w:szCs w:val="20"/>
          <w:rtl w:val="0"/>
        </w:rPr>
        <w:t xml:space="preserve">Refereed Article</w:t>
      </w:r>
      <w:r w:rsidDel="00000000" w:rsidR="00000000" w:rsidRPr="00000000">
        <w:rPr>
          <w:rtl w:val="0"/>
        </w:rPr>
      </w:r>
    </w:p>
    <w:p w:rsidR="00000000" w:rsidDel="00000000" w:rsidP="00000000" w:rsidRDefault="00000000" w:rsidRPr="00000000" w14:paraId="0000001F">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and Valerie R. Renegar. “Discursive Archetypes: Kamala Harris and Repositioning Stepmotherhood.” </w:t>
      </w:r>
      <w:r w:rsidDel="00000000" w:rsidR="00000000" w:rsidRPr="00000000">
        <w:rPr>
          <w:rFonts w:ascii="Urbanist" w:cs="Urbanist" w:eastAsia="Urbanist" w:hAnsi="Urbanist"/>
          <w:i w:val="1"/>
          <w:sz w:val="20"/>
          <w:szCs w:val="20"/>
          <w:rtl w:val="0"/>
        </w:rPr>
        <w:t xml:space="preserve">Peitho</w:t>
      </w:r>
      <w:r w:rsidDel="00000000" w:rsidR="00000000" w:rsidRPr="00000000">
        <w:rPr>
          <w:rFonts w:ascii="Urbanist" w:cs="Urbanist" w:eastAsia="Urbanist" w:hAnsi="Urbanist"/>
          <w:sz w:val="20"/>
          <w:szCs w:val="20"/>
          <w:rtl w:val="0"/>
        </w:rPr>
        <w:t xml:space="preserve">. Forthcoming.</w:t>
      </w:r>
    </w:p>
    <w:p w:rsidR="00000000" w:rsidDel="00000000" w:rsidP="00000000" w:rsidRDefault="00000000" w:rsidRPr="00000000" w14:paraId="00000020">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and Biven Alexander, Wil Carr, Brody McCurdy, Bethany Van Scooter. “Reflective Multimodal Feedback Practices in Human and AI Writing Contexts.” </w:t>
      </w:r>
      <w:r w:rsidDel="00000000" w:rsidR="00000000" w:rsidRPr="00000000">
        <w:rPr>
          <w:rFonts w:ascii="Urbanist" w:cs="Urbanist" w:eastAsia="Urbanist" w:hAnsi="Urbanist"/>
          <w:i w:val="1"/>
          <w:sz w:val="20"/>
          <w:szCs w:val="20"/>
          <w:rtl w:val="0"/>
        </w:rPr>
        <w:t xml:space="preserve">TextGenEd Continuing Experiments</w:t>
      </w:r>
      <w:r w:rsidDel="00000000" w:rsidR="00000000" w:rsidRPr="00000000">
        <w:rPr>
          <w:rFonts w:ascii="Urbanist" w:cs="Urbanist" w:eastAsia="Urbanist" w:hAnsi="Urbanist"/>
          <w:sz w:val="20"/>
          <w:szCs w:val="20"/>
          <w:rtl w:val="0"/>
        </w:rPr>
        <w:t xml:space="preserve">. August 2025. </w:t>
      </w:r>
      <w:hyperlink r:id="rId13">
        <w:r w:rsidDel="00000000" w:rsidR="00000000" w:rsidRPr="00000000">
          <w:rPr>
            <w:rFonts w:ascii="Urbanist" w:cs="Urbanist" w:eastAsia="Urbanist" w:hAnsi="Urbanist"/>
            <w:color w:val="cc0000"/>
            <w:sz w:val="20"/>
            <w:szCs w:val="20"/>
            <w:u w:val="single"/>
            <w:rtl w:val="0"/>
          </w:rPr>
          <w:t xml:space="preserve">https://wac.colostate.edu/repository/collections/continuing-experiments/august-2025/</w:t>
        </w:r>
      </w:hyperlink>
      <w:r w:rsidDel="00000000" w:rsidR="00000000" w:rsidRPr="00000000">
        <w:rPr>
          <w:rFonts w:ascii="Urbanist" w:cs="Urbanist" w:eastAsia="Urbanist" w:hAnsi="Urbanist"/>
          <w:sz w:val="20"/>
          <w:szCs w:val="20"/>
          <w:rtl w:val="0"/>
        </w:rPr>
        <w:t xml:space="preserve"> </w:t>
      </w:r>
      <w:r w:rsidDel="00000000" w:rsidR="00000000" w:rsidRPr="00000000">
        <w:rPr>
          <w:rFonts w:ascii="Urbanist" w:cs="Urbanist" w:eastAsia="Urbanist" w:hAnsi="Urbanist"/>
          <w:color w:val="cc0000"/>
          <w:sz w:val="20"/>
          <w:szCs w:val="20"/>
          <w:rtl w:val="0"/>
        </w:rPr>
        <w:t xml:space="preserve"> </w:t>
      </w:r>
      <w:r w:rsidDel="00000000" w:rsidR="00000000" w:rsidRPr="00000000">
        <w:rPr>
          <w:rtl w:val="0"/>
        </w:rPr>
      </w:r>
    </w:p>
    <w:p w:rsidR="00000000" w:rsidDel="00000000" w:rsidP="00000000" w:rsidRDefault="00000000" w:rsidRPr="00000000" w14:paraId="00000021">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Renegar, Valerie R. and Kirsti Cole. “’Evil is Part of the Territory’: Inventing the Stepmother in Self-Help Books.” </w:t>
      </w:r>
      <w:r w:rsidDel="00000000" w:rsidR="00000000" w:rsidRPr="00000000">
        <w:rPr>
          <w:rFonts w:ascii="Urbanist" w:cs="Urbanist" w:eastAsia="Urbanist" w:hAnsi="Urbanist"/>
          <w:i w:val="1"/>
          <w:sz w:val="20"/>
          <w:szCs w:val="20"/>
          <w:rtl w:val="0"/>
        </w:rPr>
        <w:t xml:space="preserve">Women’s Studies in Communication</w:t>
      </w:r>
      <w:r w:rsidDel="00000000" w:rsidR="00000000" w:rsidRPr="00000000">
        <w:rPr>
          <w:rFonts w:ascii="Urbanist" w:cs="Urbanist" w:eastAsia="Urbanist" w:hAnsi="Urbanist"/>
          <w:sz w:val="20"/>
          <w:szCs w:val="20"/>
          <w:rtl w:val="0"/>
        </w:rPr>
        <w:t xml:space="preserve">. 17 October 2019. </w:t>
      </w:r>
      <w:hyperlink r:id="rId14">
        <w:r w:rsidDel="00000000" w:rsidR="00000000" w:rsidRPr="00000000">
          <w:rPr>
            <w:rFonts w:ascii="Urbanist" w:cs="Urbanist" w:eastAsia="Urbanist" w:hAnsi="Urbanist"/>
            <w:color w:val="cc0000"/>
            <w:sz w:val="20"/>
            <w:szCs w:val="20"/>
            <w:u w:val="single"/>
            <w:rtl w:val="0"/>
          </w:rPr>
          <w:t xml:space="preserve">https://www.tandfonline.com/doi/full/10.1080/07491409.2019.1660745</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22">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Bivens, Kristin, Kirsti Cole, and Leah Hellig. “The Activist Syllabus as Technical Communication and the Technical Communicator as Curator of Public Intellectualism.” </w:t>
      </w:r>
      <w:r w:rsidDel="00000000" w:rsidR="00000000" w:rsidRPr="00000000">
        <w:rPr>
          <w:rFonts w:ascii="Urbanist" w:cs="Urbanist" w:eastAsia="Urbanist" w:hAnsi="Urbanist"/>
          <w:i w:val="1"/>
          <w:sz w:val="20"/>
          <w:szCs w:val="20"/>
          <w:rtl w:val="0"/>
        </w:rPr>
        <w:t xml:space="preserve">Technical Communication Quarterly</w:t>
      </w:r>
      <w:r w:rsidDel="00000000" w:rsidR="00000000" w:rsidRPr="00000000">
        <w:rPr>
          <w:rFonts w:ascii="Urbanist" w:cs="Urbanist" w:eastAsia="Urbanist" w:hAnsi="Urbanist"/>
          <w:sz w:val="20"/>
          <w:szCs w:val="20"/>
          <w:rtl w:val="0"/>
        </w:rPr>
        <w:t xml:space="preserve">. 17 July 2019. </w:t>
      </w:r>
      <w:hyperlink r:id="rId15">
        <w:r w:rsidDel="00000000" w:rsidR="00000000" w:rsidRPr="00000000">
          <w:rPr>
            <w:rFonts w:ascii="Urbanist" w:cs="Urbanist" w:eastAsia="Urbanist" w:hAnsi="Urbanist"/>
            <w:color w:val="cc0000"/>
            <w:sz w:val="20"/>
            <w:szCs w:val="20"/>
            <w:u w:val="single"/>
            <w:rtl w:val="0"/>
          </w:rPr>
          <w:t xml:space="preserve">https://www.tandfonline.com/doi/full/10.1080/10572252.2019.1635211</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23">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Bivens, Kristin and Kirsti Cole. “The Grotesque Protest in Social Media as Embodied, Political Rhetoric.” </w:t>
      </w:r>
      <w:r w:rsidDel="00000000" w:rsidR="00000000" w:rsidRPr="00000000">
        <w:rPr>
          <w:rFonts w:ascii="Urbanist" w:cs="Urbanist" w:eastAsia="Urbanist" w:hAnsi="Urbanist"/>
          <w:i w:val="1"/>
          <w:sz w:val="20"/>
          <w:szCs w:val="20"/>
          <w:rtl w:val="0"/>
        </w:rPr>
        <w:t xml:space="preserve">Journal of Communication Inquiry</w:t>
      </w:r>
      <w:r w:rsidDel="00000000" w:rsidR="00000000" w:rsidRPr="00000000">
        <w:rPr>
          <w:rFonts w:ascii="Urbanist" w:cs="Urbanist" w:eastAsia="Urbanist" w:hAnsi="Urbanist"/>
          <w:sz w:val="20"/>
          <w:szCs w:val="20"/>
          <w:rtl w:val="0"/>
        </w:rPr>
        <w:t xml:space="preserve">. 9 October 2017. </w:t>
      </w:r>
      <w:hyperlink r:id="rId16">
        <w:r w:rsidDel="00000000" w:rsidR="00000000" w:rsidRPr="00000000">
          <w:rPr>
            <w:rFonts w:ascii="Urbanist" w:cs="Urbanist" w:eastAsia="Urbanist" w:hAnsi="Urbanist"/>
            <w:color w:val="cc0000"/>
            <w:sz w:val="20"/>
            <w:szCs w:val="20"/>
            <w:u w:val="single"/>
            <w:rtl w:val="0"/>
          </w:rPr>
          <w:t xml:space="preserve">https://doi.org/10.1177/0196859917735650</w:t>
        </w:r>
      </w:hyperlink>
      <w:r w:rsidDel="00000000" w:rsidR="00000000" w:rsidRPr="00000000">
        <w:rPr>
          <w:rFonts w:ascii="Urbanist" w:cs="Urbanist" w:eastAsia="Urbanist" w:hAnsi="Urbanist"/>
          <w:sz w:val="20"/>
          <w:szCs w:val="20"/>
          <w:rtl w:val="0"/>
        </w:rPr>
        <w:t xml:space="preserve">  </w:t>
      </w:r>
    </w:p>
    <w:p w:rsidR="00000000" w:rsidDel="00000000" w:rsidP="00000000" w:rsidRDefault="00000000" w:rsidRPr="00000000" w14:paraId="00000024">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Schomberg, Jessica and Kirsti Cole. “Hush…The Dangers of Silence in the Academic Library.” </w:t>
      </w:r>
      <w:r w:rsidDel="00000000" w:rsidR="00000000" w:rsidRPr="00000000">
        <w:rPr>
          <w:rFonts w:ascii="Urbanist" w:cs="Urbanist" w:eastAsia="Urbanist" w:hAnsi="Urbanist"/>
          <w:i w:val="1"/>
          <w:sz w:val="20"/>
          <w:szCs w:val="20"/>
          <w:rtl w:val="0"/>
        </w:rPr>
        <w:t xml:space="preserve">In the Library with a Lead Pipe</w:t>
      </w:r>
      <w:r w:rsidDel="00000000" w:rsidR="00000000" w:rsidRPr="00000000">
        <w:rPr>
          <w:rFonts w:ascii="Urbanist" w:cs="Urbanist" w:eastAsia="Urbanist" w:hAnsi="Urbanist"/>
          <w:sz w:val="20"/>
          <w:szCs w:val="20"/>
          <w:rtl w:val="0"/>
        </w:rPr>
        <w:t xml:space="preserve">. 5 April 2017. </w:t>
      </w:r>
      <w:hyperlink r:id="rId17">
        <w:r w:rsidDel="00000000" w:rsidR="00000000" w:rsidRPr="00000000">
          <w:rPr>
            <w:rFonts w:ascii="Urbanist" w:cs="Urbanist" w:eastAsia="Urbanist" w:hAnsi="Urbanist"/>
            <w:color w:val="cc0000"/>
            <w:sz w:val="20"/>
            <w:szCs w:val="20"/>
            <w:u w:val="single"/>
            <w:rtl w:val="0"/>
          </w:rPr>
          <w:t xml:space="preserve">http://www.inthelibrarywiththeleadpipe.org/2017/hush-the-dangers-of-silence-in-academic-libraries</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25">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Cole, Kirsti. “’It’s Like She’s Eager to be Verbally Abused:’ Twitter, Trolls, and (En)gendering Disciplinary Rhetoric.” </w:t>
      </w:r>
      <w:r w:rsidDel="00000000" w:rsidR="00000000" w:rsidRPr="00000000">
        <w:rPr>
          <w:rFonts w:ascii="Urbanist" w:cs="Urbanist" w:eastAsia="Urbanist" w:hAnsi="Urbanist"/>
          <w:i w:val="1"/>
          <w:sz w:val="20"/>
          <w:szCs w:val="20"/>
          <w:rtl w:val="0"/>
        </w:rPr>
        <w:t xml:space="preserve">Feminist Media Studies </w:t>
      </w:r>
      <w:r w:rsidDel="00000000" w:rsidR="00000000" w:rsidRPr="00000000">
        <w:rPr>
          <w:rFonts w:ascii="Urbanist" w:cs="Urbanist" w:eastAsia="Urbanist" w:hAnsi="Urbanist"/>
          <w:sz w:val="20"/>
          <w:szCs w:val="20"/>
          <w:rtl w:val="0"/>
        </w:rPr>
        <w:t xml:space="preserve">15.2, April 2015. </w:t>
      </w:r>
      <w:hyperlink r:id="rId18">
        <w:r w:rsidDel="00000000" w:rsidR="00000000" w:rsidRPr="00000000">
          <w:rPr>
            <w:rFonts w:ascii="Urbanist" w:cs="Urbanist" w:eastAsia="Urbanist" w:hAnsi="Urbanist"/>
            <w:color w:val="cc0000"/>
            <w:sz w:val="20"/>
            <w:szCs w:val="20"/>
            <w:u w:val="single"/>
            <w:rtl w:val="0"/>
          </w:rPr>
          <w:t xml:space="preserve">http://www.tandfonline.com/doi/full/10.1080/14680777.2015.1008750#abstract</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26">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Bivens, Kristin, Kirsti Cole, Eileen Schell, et al. "Sisyphus Rolls On: Reframing Women's Ways of 'Making It' in Rhetoric and Composition." </w:t>
      </w:r>
      <w:r w:rsidDel="00000000" w:rsidR="00000000" w:rsidRPr="00000000">
        <w:rPr>
          <w:rFonts w:ascii="Urbanist" w:cs="Urbanist" w:eastAsia="Urbanist" w:hAnsi="Urbanist"/>
          <w:i w:val="1"/>
          <w:sz w:val="20"/>
          <w:szCs w:val="20"/>
          <w:rtl w:val="0"/>
        </w:rPr>
        <w:t xml:space="preserve">Harlot: A Revealing Look at the Arts of Persuasion </w:t>
      </w:r>
      <w:r w:rsidDel="00000000" w:rsidR="00000000" w:rsidRPr="00000000">
        <w:rPr>
          <w:rFonts w:ascii="Urbanist" w:cs="Urbanist" w:eastAsia="Urbanist" w:hAnsi="Urbanist"/>
          <w:sz w:val="20"/>
          <w:szCs w:val="20"/>
          <w:rtl w:val="0"/>
        </w:rPr>
        <w:t xml:space="preserve">10, October 2013. </w:t>
      </w:r>
      <w:hyperlink r:id="rId19">
        <w:r w:rsidDel="00000000" w:rsidR="00000000" w:rsidRPr="00000000">
          <w:rPr>
            <w:rFonts w:ascii="Urbanist" w:cs="Urbanist" w:eastAsia="Urbanist" w:hAnsi="Urbanist"/>
            <w:color w:val="cc0000"/>
            <w:sz w:val="20"/>
            <w:szCs w:val="20"/>
            <w:u w:val="single"/>
            <w:rtl w:val="0"/>
          </w:rPr>
          <w:t xml:space="preserve">http://harlotofthearts.org/index.php/harlot/article/view/119/141</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27">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Webb, Patricia, Kirsti Cole, and Thomas Skeen. "Feminist Social Projects: Building Bridges between Communities and Universities” </w:t>
      </w:r>
      <w:r w:rsidDel="00000000" w:rsidR="00000000" w:rsidRPr="00000000">
        <w:rPr>
          <w:rFonts w:ascii="Urbanist" w:cs="Urbanist" w:eastAsia="Urbanist" w:hAnsi="Urbanist"/>
          <w:i w:val="1"/>
          <w:sz w:val="20"/>
          <w:szCs w:val="20"/>
          <w:rtl w:val="0"/>
        </w:rPr>
        <w:t xml:space="preserve">College English </w:t>
      </w:r>
      <w:r w:rsidDel="00000000" w:rsidR="00000000" w:rsidRPr="00000000">
        <w:rPr>
          <w:rFonts w:ascii="Urbanist" w:cs="Urbanist" w:eastAsia="Urbanist" w:hAnsi="Urbanist"/>
          <w:sz w:val="20"/>
          <w:szCs w:val="20"/>
          <w:rtl w:val="0"/>
        </w:rPr>
        <w:t xml:space="preserve">69.3, 2007. </w:t>
      </w:r>
      <w:hyperlink r:id="rId20">
        <w:r w:rsidDel="00000000" w:rsidR="00000000" w:rsidRPr="00000000">
          <w:rPr>
            <w:rFonts w:ascii="Urbanist" w:cs="Urbanist" w:eastAsia="Urbanist" w:hAnsi="Urbanist"/>
            <w:color w:val="cc0000"/>
            <w:sz w:val="20"/>
            <w:szCs w:val="20"/>
            <w:u w:val="single"/>
            <w:rtl w:val="0"/>
          </w:rPr>
          <w:t xml:space="preserve">https://doi.org/10.2307/25472208</w:t>
        </w:r>
      </w:hyperlink>
      <w:r w:rsidDel="00000000" w:rsidR="00000000" w:rsidRPr="00000000">
        <w:rPr>
          <w:rtl w:val="0"/>
        </w:rPr>
      </w:r>
    </w:p>
    <w:p w:rsidR="00000000" w:rsidDel="00000000" w:rsidP="00000000" w:rsidRDefault="00000000" w:rsidRPr="00000000" w14:paraId="00000028">
      <w:pPr>
        <w:rPr>
          <w:rFonts w:ascii="Garamond" w:cs="Garamond" w:eastAsia="Garamond" w:hAnsi="Garamond"/>
        </w:rPr>
      </w:pPr>
      <w:r w:rsidDel="00000000" w:rsidR="00000000" w:rsidRPr="00000000">
        <w:rPr>
          <w:rtl w:val="0"/>
        </w:rPr>
      </w:r>
    </w:p>
    <w:p w:rsidR="00000000" w:rsidDel="00000000" w:rsidP="00000000" w:rsidRDefault="00000000" w:rsidRPr="00000000" w14:paraId="00000029">
      <w:pPr>
        <w:rPr>
          <w:rFonts w:ascii="Josefin Sans" w:cs="Josefin Sans" w:eastAsia="Josefin Sans" w:hAnsi="Josefin Sans"/>
          <w:sz w:val="20"/>
          <w:szCs w:val="20"/>
        </w:rPr>
      </w:pPr>
      <w:r w:rsidDel="00000000" w:rsidR="00000000" w:rsidRPr="00000000">
        <w:rPr>
          <w:rFonts w:ascii="Josefin Sans" w:cs="Josefin Sans" w:eastAsia="Josefin Sans" w:hAnsi="Josefin Sans"/>
          <w:i w:val="1"/>
          <w:sz w:val="20"/>
          <w:szCs w:val="20"/>
          <w:rtl w:val="0"/>
        </w:rPr>
        <w:t xml:space="preserve">Refereed Book Chapters</w:t>
      </w:r>
      <w:r w:rsidDel="00000000" w:rsidR="00000000" w:rsidRPr="00000000">
        <w:rPr>
          <w:rtl w:val="0"/>
        </w:rPr>
      </w:r>
    </w:p>
    <w:p w:rsidR="00000000" w:rsidDel="00000000" w:rsidP="00000000" w:rsidRDefault="00000000" w:rsidRPr="00000000" w14:paraId="0000002A">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and Bethany Van Scooter. “Running on Coffee, Guilt, and Calendar Reminders”: Neurodivergent Academic Motherhood Across Career Stages. In Whitney Hardin &amp; Julia E. Kiernan, Eds. </w:t>
      </w:r>
      <w:r w:rsidDel="00000000" w:rsidR="00000000" w:rsidRPr="00000000">
        <w:rPr>
          <w:rFonts w:ascii="Urbanist" w:cs="Urbanist" w:eastAsia="Urbanist" w:hAnsi="Urbanist"/>
          <w:i w:val="1"/>
          <w:sz w:val="20"/>
          <w:szCs w:val="20"/>
          <w:rtl w:val="0"/>
        </w:rPr>
        <w:t xml:space="preserve">Narratives of persistence and survival: At the intersection of neurodivergence, academic identity, and systemic ableist structures</w:t>
      </w:r>
      <w:r w:rsidDel="00000000" w:rsidR="00000000" w:rsidRPr="00000000">
        <w:rPr>
          <w:rFonts w:ascii="Urbanist" w:cs="Urbanist" w:eastAsia="Urbanist" w:hAnsi="Urbanist"/>
          <w:sz w:val="20"/>
          <w:szCs w:val="20"/>
          <w:rtl w:val="0"/>
        </w:rPr>
        <w:t xml:space="preserve">. Lexington Books, forthcoming Spring 2026. </w:t>
      </w:r>
    </w:p>
    <w:p w:rsidR="00000000" w:rsidDel="00000000" w:rsidP="00000000" w:rsidRDefault="00000000" w:rsidRPr="00000000" w14:paraId="0000002B">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Anson, Chris and Kirsti Cole. “Writing With AI Requires Human Rhetorical Agency.” In Basgier, Christopher et al, Eds. </w:t>
      </w:r>
      <w:r w:rsidDel="00000000" w:rsidR="00000000" w:rsidRPr="00000000">
        <w:rPr>
          <w:rFonts w:ascii="Urbanist" w:cs="Urbanist" w:eastAsia="Urbanist" w:hAnsi="Urbanist"/>
          <w:i w:val="1"/>
          <w:sz w:val="20"/>
          <w:szCs w:val="20"/>
          <w:rtl w:val="0"/>
        </w:rPr>
        <w:t xml:space="preserve">Bad Ideas about AI and Writing: Toward Generative Practices for Teaching, Learning, and Communicating</w:t>
      </w:r>
      <w:r w:rsidDel="00000000" w:rsidR="00000000" w:rsidRPr="00000000">
        <w:rPr>
          <w:rFonts w:ascii="Urbanist" w:cs="Urbanist" w:eastAsia="Urbanist" w:hAnsi="Urbanist"/>
          <w:sz w:val="20"/>
          <w:szCs w:val="20"/>
          <w:rtl w:val="0"/>
        </w:rPr>
        <w:t xml:space="preserve">. WAC Clearinghouse Perspectives on Writing, forthcoming Fall 2025. </w:t>
      </w:r>
    </w:p>
    <w:p w:rsidR="00000000" w:rsidDel="00000000" w:rsidP="00000000" w:rsidRDefault="00000000" w:rsidRPr="00000000" w14:paraId="0000002C">
      <w:pPr>
        <w:ind w:left="720" w:hanging="720"/>
        <w:rPr>
          <w:rFonts w:ascii="Urbanist" w:cs="Urbanist" w:eastAsia="Urbanist" w:hAnsi="Urbanist"/>
          <w:i w:val="1"/>
          <w:sz w:val="20"/>
          <w:szCs w:val="20"/>
        </w:rPr>
      </w:pPr>
      <w:r w:rsidDel="00000000" w:rsidR="00000000" w:rsidRPr="00000000">
        <w:rPr>
          <w:rFonts w:ascii="Urbanist" w:cs="Urbanist" w:eastAsia="Urbanist" w:hAnsi="Urbanist"/>
          <w:sz w:val="20"/>
          <w:szCs w:val="20"/>
          <w:rtl w:val="0"/>
        </w:rPr>
        <w:t xml:space="preserve">Cole, Kirsti and Sarah Henderson Lee. “Creating Collaborative Conditions: The Intersections of Program Administration, Course Design, and Critical Friendship.” IN Cole, Kirsti and Sarah Henderson Lee, Eds. </w:t>
      </w:r>
      <w:r w:rsidDel="00000000" w:rsidR="00000000" w:rsidRPr="00000000">
        <w:rPr>
          <w:rFonts w:ascii="Urbanist" w:cs="Urbanist" w:eastAsia="Urbanist" w:hAnsi="Urbanist"/>
          <w:i w:val="1"/>
          <w:sz w:val="20"/>
          <w:szCs w:val="20"/>
          <w:rtl w:val="0"/>
        </w:rPr>
        <w:t xml:space="preserve">Reimagining Graduate Education in Writing Studies: Sustainable, Equitable, and Inclusive Approaches</w:t>
      </w:r>
      <w:r w:rsidDel="00000000" w:rsidR="00000000" w:rsidRPr="00000000">
        <w:rPr>
          <w:rFonts w:ascii="Urbanist" w:cs="Urbanist" w:eastAsia="Urbanist" w:hAnsi="Urbanist"/>
          <w:sz w:val="20"/>
          <w:szCs w:val="20"/>
          <w:rtl w:val="0"/>
        </w:rPr>
        <w:t xml:space="preserve">. London, Routledge, forthcoming Fall 2025.</w:t>
      </w:r>
      <w:r w:rsidDel="00000000" w:rsidR="00000000" w:rsidRPr="00000000">
        <w:rPr>
          <w:rtl w:val="0"/>
        </w:rPr>
      </w:r>
    </w:p>
    <w:p w:rsidR="00000000" w:rsidDel="00000000" w:rsidP="00000000" w:rsidRDefault="00000000" w:rsidRPr="00000000" w14:paraId="0000002D">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Cole, Kirsti and Johanna M. Wagner. “Crisis Pregnancy Centers: Digital Rhetoric, Misinformation, and Trust,” IN Larsen, Ellen Strand and Franck Orban, Eds. </w:t>
      </w:r>
      <w:r w:rsidDel="00000000" w:rsidR="00000000" w:rsidRPr="00000000">
        <w:rPr>
          <w:rFonts w:ascii="Urbanist" w:cs="Urbanist" w:eastAsia="Urbanist" w:hAnsi="Urbanist"/>
          <w:i w:val="1"/>
          <w:sz w:val="20"/>
          <w:szCs w:val="20"/>
          <w:rtl w:val="0"/>
        </w:rPr>
        <w:t xml:space="preserve">Trust under Threat: Challenges in a Digital Society</w:t>
      </w:r>
      <w:r w:rsidDel="00000000" w:rsidR="00000000" w:rsidRPr="00000000">
        <w:rPr>
          <w:rFonts w:ascii="Urbanist" w:cs="Urbanist" w:eastAsia="Urbanist" w:hAnsi="Urbanist"/>
          <w:sz w:val="20"/>
          <w:szCs w:val="20"/>
          <w:rtl w:val="0"/>
        </w:rPr>
        <w:t xml:space="preserve">. Waxmann Verlag GmbH, 2024.</w:t>
      </w:r>
      <w:r w:rsidDel="00000000" w:rsidR="00000000" w:rsidRPr="00000000">
        <w:rPr>
          <w:rFonts w:ascii="Urbanist" w:cs="Urbanist" w:eastAsia="Urbanist" w:hAnsi="Urbanist"/>
          <w:color w:val="cc0000"/>
          <w:sz w:val="20"/>
          <w:szCs w:val="20"/>
          <w:rtl w:val="0"/>
        </w:rPr>
        <w:t xml:space="preserve"> </w:t>
      </w:r>
      <w:hyperlink r:id="rId21">
        <w:r w:rsidDel="00000000" w:rsidR="00000000" w:rsidRPr="00000000">
          <w:rPr>
            <w:rFonts w:ascii="Urbanist" w:cs="Urbanist" w:eastAsia="Urbanist" w:hAnsi="Urbanist"/>
            <w:color w:val="cc0000"/>
            <w:sz w:val="20"/>
            <w:szCs w:val="20"/>
            <w:u w:val="single"/>
            <w:rtl w:val="0"/>
          </w:rPr>
          <w:t xml:space="preserve">https://tinyurl.com/trustthreat</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2E">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Moreland, Kelly, Sarah Henderson Lee, and Kirsti Cole. "(E)merging Expertise: Multivocal, Multimodal Preparation and Development of Graduate Teaching Assistants in Writing Programs," IN Pandey, Shyam and Santosh Khadka, Eds. </w:t>
      </w:r>
      <w:r w:rsidDel="00000000" w:rsidR="00000000" w:rsidRPr="00000000">
        <w:rPr>
          <w:rFonts w:ascii="Urbanist" w:cs="Urbanist" w:eastAsia="Urbanist" w:hAnsi="Urbanist"/>
          <w:i w:val="1"/>
          <w:sz w:val="20"/>
          <w:szCs w:val="20"/>
          <w:rtl w:val="0"/>
        </w:rPr>
        <w:t xml:space="preserve">Professionalizing Multimodal Composition</w:t>
      </w:r>
      <w:r w:rsidDel="00000000" w:rsidR="00000000" w:rsidRPr="00000000">
        <w:rPr>
          <w:rFonts w:ascii="Urbanist" w:cs="Urbanist" w:eastAsia="Urbanist" w:hAnsi="Urbanist"/>
          <w:sz w:val="20"/>
          <w:szCs w:val="20"/>
          <w:rtl w:val="0"/>
        </w:rPr>
        <w:t xml:space="preserve">. USUP, 2023.. </w:t>
      </w:r>
      <w:hyperlink r:id="rId22">
        <w:r w:rsidDel="00000000" w:rsidR="00000000" w:rsidRPr="00000000">
          <w:rPr>
            <w:rFonts w:ascii="Urbanist" w:cs="Urbanist" w:eastAsia="Urbanist" w:hAnsi="Urbanist"/>
            <w:color w:val="cc0000"/>
            <w:sz w:val="20"/>
            <w:szCs w:val="20"/>
            <w:u w:val="single"/>
            <w:rtl w:val="0"/>
          </w:rPr>
          <w:t xml:space="preserve">https://upcolorado.com/utah-state-university-press/item/6388-professionalizing-multimodal-composition</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2F">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Bivens, Kristin, Kirsti Cole, and Amy Koerber. "Activism by Accuracy: Women’s Health and Hormonal Birth Control” IN </w:t>
      </w:r>
      <w:r w:rsidDel="00000000" w:rsidR="00000000" w:rsidRPr="00000000">
        <w:rPr>
          <w:rFonts w:ascii="Urbanist" w:cs="Urbanist" w:eastAsia="Urbanist" w:hAnsi="Urbanist"/>
          <w:i w:val="1"/>
          <w:sz w:val="20"/>
          <w:szCs w:val="20"/>
          <w:rtl w:val="0"/>
        </w:rPr>
        <w:t xml:space="preserve">Women’s Health Advocacy: Rhetorical Ingenuity for the 21st Century</w:t>
      </w:r>
      <w:r w:rsidDel="00000000" w:rsidR="00000000" w:rsidRPr="00000000">
        <w:rPr>
          <w:rFonts w:ascii="Urbanist" w:cs="Urbanist" w:eastAsia="Urbanist" w:hAnsi="Urbanist"/>
          <w:sz w:val="20"/>
          <w:szCs w:val="20"/>
          <w:rtl w:val="0"/>
        </w:rPr>
        <w:t xml:space="preserve">. White-Farnham, Jamie, Bryna Siegel Finer, and Cathryn Molloy, Eds. London: Routledge, 2020. </w:t>
      </w:r>
      <w:hyperlink r:id="rId23">
        <w:r w:rsidDel="00000000" w:rsidR="00000000" w:rsidRPr="00000000">
          <w:rPr>
            <w:rFonts w:ascii="Urbanist" w:cs="Urbanist" w:eastAsia="Urbanist" w:hAnsi="Urbanist"/>
            <w:color w:val="cc0000"/>
            <w:sz w:val="20"/>
            <w:szCs w:val="20"/>
            <w:u w:val="single"/>
            <w:rtl w:val="0"/>
          </w:rPr>
          <w:t xml:space="preserve">https://www.routledge.com/Womens-Health-Advocacy-Rhetorical-Ingenuity-for-the-21st-Century/White-Farnham-Finer-Molloy/p/book/9780367192259</w:t>
        </w:r>
      </w:hyperlink>
      <w:r w:rsidDel="00000000" w:rsidR="00000000" w:rsidRPr="00000000">
        <w:rPr>
          <w:rFonts w:ascii="Urbanist" w:cs="Urbanist" w:eastAsia="Urbanist" w:hAnsi="Urbanist"/>
          <w:sz w:val="20"/>
          <w:szCs w:val="20"/>
          <w:rtl w:val="0"/>
        </w:rPr>
        <w:t xml:space="preserve"> </w:t>
      </w:r>
    </w:p>
    <w:p w:rsidR="00000000" w:rsidDel="00000000" w:rsidP="00000000" w:rsidRDefault="00000000" w:rsidRPr="00000000" w14:paraId="00000030">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“Transgressing the Digital Terrain: Humor in Feminist Responses to Trolling” IN </w:t>
      </w:r>
      <w:r w:rsidDel="00000000" w:rsidR="00000000" w:rsidRPr="00000000">
        <w:rPr>
          <w:rFonts w:ascii="Urbanist" w:cs="Urbanist" w:eastAsia="Urbanist" w:hAnsi="Urbanist"/>
          <w:i w:val="1"/>
          <w:sz w:val="20"/>
          <w:szCs w:val="20"/>
          <w:rtl w:val="0"/>
        </w:rPr>
        <w:t xml:space="preserve">Transgressing Feminist Theory and Discourse</w:t>
      </w:r>
      <w:r w:rsidDel="00000000" w:rsidR="00000000" w:rsidRPr="00000000">
        <w:rPr>
          <w:rFonts w:ascii="Urbanist" w:cs="Urbanist" w:eastAsia="Urbanist" w:hAnsi="Urbanist"/>
          <w:sz w:val="20"/>
          <w:szCs w:val="20"/>
          <w:rtl w:val="0"/>
        </w:rPr>
        <w:t xml:space="preserve">. Manning, Jimmie and Jennifer Dunn, Eds. London: Routledge, 2018. </w:t>
      </w:r>
      <w:hyperlink r:id="rId24">
        <w:r w:rsidDel="00000000" w:rsidR="00000000" w:rsidRPr="00000000">
          <w:rPr>
            <w:rFonts w:ascii="Urbanist" w:cs="Urbanist" w:eastAsia="Urbanist" w:hAnsi="Urbanist"/>
            <w:color w:val="cc0000"/>
            <w:sz w:val="20"/>
            <w:szCs w:val="20"/>
            <w:u w:val="single"/>
            <w:rtl w:val="0"/>
          </w:rPr>
          <w:t xml:space="preserve">https://www.taylorfrancis.com/books/e/9781351209793</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31">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“No Body is Disinterested: The Discursive Materiality of Composition in the University” IN </w:t>
      </w:r>
      <w:r w:rsidDel="00000000" w:rsidR="00000000" w:rsidRPr="00000000">
        <w:rPr>
          <w:rFonts w:ascii="Urbanist" w:cs="Urbanist" w:eastAsia="Urbanist" w:hAnsi="Urbanist"/>
          <w:i w:val="1"/>
          <w:sz w:val="20"/>
          <w:szCs w:val="20"/>
          <w:rtl w:val="0"/>
        </w:rPr>
        <w:t xml:space="preserve">Reinventing (with) Theory in Rhetoric and Writing Studies: Essays in Honor of Sharon Crowley. </w:t>
      </w:r>
      <w:r w:rsidDel="00000000" w:rsidR="00000000" w:rsidRPr="00000000">
        <w:rPr>
          <w:rFonts w:ascii="Urbanist" w:cs="Urbanist" w:eastAsia="Urbanist" w:hAnsi="Urbanist"/>
          <w:sz w:val="20"/>
          <w:szCs w:val="20"/>
          <w:rtl w:val="0"/>
        </w:rPr>
        <w:t xml:space="preserve">Skinnell, Ryan, Kendall Gerdes, and Andrea Alden, Eds. Logan, UT: Utah State University Press, 2018. </w:t>
      </w:r>
      <w:hyperlink r:id="rId25">
        <w:r w:rsidDel="00000000" w:rsidR="00000000" w:rsidRPr="00000000">
          <w:rPr>
            <w:rFonts w:ascii="Urbanist" w:cs="Urbanist" w:eastAsia="Urbanist" w:hAnsi="Urbanist"/>
            <w:color w:val="cc0000"/>
            <w:sz w:val="20"/>
            <w:szCs w:val="20"/>
            <w:u w:val="single"/>
            <w:rtl w:val="0"/>
          </w:rPr>
          <w:t xml:space="preserve">https://upcolorado.com/utah-state-university-press/item/3720-reinventing-with-theory-in-rhetoric-and-writing-studies</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32">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Renegar, Valerie R., Lacy Lowrey, and Kirsti Cole. “Feminist Comedy’s Blond Badass: Amy Schumer and the Limits of White Feminism” IN </w:t>
      </w:r>
      <w:r w:rsidDel="00000000" w:rsidR="00000000" w:rsidRPr="00000000">
        <w:rPr>
          <w:rFonts w:ascii="Urbanist" w:cs="Urbanist" w:eastAsia="Urbanist" w:hAnsi="Urbanist"/>
          <w:i w:val="1"/>
          <w:sz w:val="20"/>
          <w:szCs w:val="20"/>
          <w:rtl w:val="0"/>
        </w:rPr>
        <w:t xml:space="preserve">Women, Feminism, and Pop Politics: From "Bitch" to "Badass" and Beyond</w:t>
      </w:r>
      <w:r w:rsidDel="00000000" w:rsidR="00000000" w:rsidRPr="00000000">
        <w:rPr>
          <w:rFonts w:ascii="Urbanist" w:cs="Urbanist" w:eastAsia="Urbanist" w:hAnsi="Urbanist"/>
          <w:sz w:val="20"/>
          <w:szCs w:val="20"/>
          <w:rtl w:val="0"/>
        </w:rPr>
        <w:t xml:space="preserve">. Anderson, Karrin Vasby, Ed. New York: Peter Lang, 2018. </w:t>
      </w:r>
      <w:hyperlink r:id="rId26">
        <w:r w:rsidDel="00000000" w:rsidR="00000000" w:rsidRPr="00000000">
          <w:rPr>
            <w:rFonts w:ascii="Urbanist" w:cs="Urbanist" w:eastAsia="Urbanist" w:hAnsi="Urbanist"/>
            <w:color w:val="cc0000"/>
            <w:sz w:val="20"/>
            <w:szCs w:val="20"/>
            <w:u w:val="single"/>
            <w:rtl w:val="0"/>
          </w:rPr>
          <w:t xml:space="preserve">https://www.peterlang.com/view/title/67693</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33">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Holly Hassel, and Eileen Schell. “Remodeling Shared Governance: Feminist Decision Making and Resistance in Academic Neoliberalism” IN </w:t>
      </w:r>
      <w:r w:rsidDel="00000000" w:rsidR="00000000" w:rsidRPr="00000000">
        <w:rPr>
          <w:rFonts w:ascii="Urbanist" w:cs="Urbanist" w:eastAsia="Urbanist" w:hAnsi="Urbanist"/>
          <w:i w:val="1"/>
          <w:sz w:val="20"/>
          <w:szCs w:val="20"/>
          <w:rtl w:val="0"/>
        </w:rPr>
        <w:t xml:space="preserve">Surviving Sexism in Academia: Strategies for Feminist Leadership</w:t>
      </w:r>
      <w:r w:rsidDel="00000000" w:rsidR="00000000" w:rsidRPr="00000000">
        <w:rPr>
          <w:rFonts w:ascii="Urbanist" w:cs="Urbanist" w:eastAsia="Urbanist" w:hAnsi="Urbanist"/>
          <w:sz w:val="20"/>
          <w:szCs w:val="20"/>
          <w:rtl w:val="0"/>
        </w:rPr>
        <w:t xml:space="preserve">. Cole, Kirsti and Holly Hassel, Eds. London: Routledge, 2017. </w:t>
      </w:r>
    </w:p>
    <w:p w:rsidR="00000000" w:rsidDel="00000000" w:rsidP="00000000" w:rsidRDefault="00000000" w:rsidRPr="00000000" w14:paraId="00000034">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Cole Kirsti and Valerie Renegar. “The Wicked Stepmother Online: Maternal Identity and Personal Narrative in Social Media” IN </w:t>
      </w:r>
      <w:r w:rsidDel="00000000" w:rsidR="00000000" w:rsidRPr="00000000">
        <w:rPr>
          <w:rFonts w:ascii="Urbanist" w:cs="Urbanist" w:eastAsia="Urbanist" w:hAnsi="Urbanist"/>
          <w:i w:val="1"/>
          <w:sz w:val="20"/>
          <w:szCs w:val="20"/>
          <w:rtl w:val="0"/>
        </w:rPr>
        <w:t xml:space="preserve">Taking the Village Online: Mothers, Motherhood, and Social Media</w:t>
      </w:r>
      <w:r w:rsidDel="00000000" w:rsidR="00000000" w:rsidRPr="00000000">
        <w:rPr>
          <w:rFonts w:ascii="Urbanist" w:cs="Urbanist" w:eastAsia="Urbanist" w:hAnsi="Urbanist"/>
          <w:sz w:val="20"/>
          <w:szCs w:val="20"/>
          <w:rtl w:val="0"/>
        </w:rPr>
        <w:t xml:space="preserve">. Arnold, Lorin Basden, and Betty Ann Martin, Eds. Bradford, Ontario: Demeter Press, 2016. </w:t>
      </w:r>
      <w:hyperlink r:id="rId27">
        <w:r w:rsidDel="00000000" w:rsidR="00000000" w:rsidRPr="00000000">
          <w:rPr>
            <w:rFonts w:ascii="Urbanist" w:cs="Urbanist" w:eastAsia="Urbanist" w:hAnsi="Urbanist"/>
            <w:color w:val="cc0000"/>
            <w:sz w:val="20"/>
            <w:szCs w:val="20"/>
            <w:u w:val="single"/>
            <w:rtl w:val="0"/>
          </w:rPr>
          <w:t xml:space="preserve">http://demeterpress.org/books/taking-the-village-online-mothers-motherhood-and-social-media-edited-by-lorin-basden-arnold-and-bettyann-martin/</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35">
      <w:pPr>
        <w:ind w:left="720" w:hanging="720"/>
        <w:rPr>
          <w:rFonts w:ascii="Garamond" w:cs="Garamond" w:eastAsia="Garamond" w:hAnsi="Garamond"/>
        </w:rPr>
      </w:pPr>
      <w:r w:rsidDel="00000000" w:rsidR="00000000" w:rsidRPr="00000000">
        <w:rPr>
          <w:rtl w:val="0"/>
        </w:rPr>
      </w:r>
    </w:p>
    <w:p w:rsidR="00000000" w:rsidDel="00000000" w:rsidP="00000000" w:rsidRDefault="00000000" w:rsidRPr="00000000" w14:paraId="00000036">
      <w:pPr>
        <w:rPr>
          <w:rFonts w:ascii="Josefin Sans" w:cs="Josefin Sans" w:eastAsia="Josefin Sans" w:hAnsi="Josefin Sans"/>
          <w:i w:val="1"/>
        </w:rPr>
      </w:pPr>
      <w:r w:rsidDel="00000000" w:rsidR="00000000" w:rsidRPr="00000000">
        <w:rPr>
          <w:rFonts w:ascii="Josefin Sans" w:cs="Josefin Sans" w:eastAsia="Josefin Sans" w:hAnsi="Josefin Sans"/>
          <w:i w:val="1"/>
          <w:rtl w:val="0"/>
        </w:rPr>
        <w:t xml:space="preserve">Invited Presentations</w:t>
      </w:r>
    </w:p>
    <w:p w:rsidR="00000000" w:rsidDel="00000000" w:rsidP="00000000" w:rsidRDefault="00000000" w:rsidRPr="00000000" w14:paraId="00000037">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Writing with, not for, AI. Presented at the International Writing Center Association 2025 Summer Institute. UDLAP. Cholula, Mexico. 19 June 2025.</w:t>
      </w:r>
    </w:p>
    <w:p w:rsidR="00000000" w:rsidDel="00000000" w:rsidP="00000000" w:rsidRDefault="00000000" w:rsidRPr="00000000" w14:paraId="00000038">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AI, Ethics, Industry, and Academia with Phaedra Boinodiris and Ross Smith. Presented at the 2025 Grand Challenges Scholars Program (GCSP) Annual Meeting. NC State Centennial Campus. 7-9 February 2025.</w:t>
      </w:r>
    </w:p>
    <w:p w:rsidR="00000000" w:rsidDel="00000000" w:rsidP="00000000" w:rsidRDefault="00000000" w:rsidRPr="00000000" w14:paraId="00000039">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Refiguring Motherhood Beyond Biology: Reclaiming and Unlearning. Presented as a Roundtable at the 2024 International Association of Maternal Action + Scholarship. Boston University. 22 June 2024. </w:t>
      </w:r>
    </w:p>
    <w:p w:rsidR="00000000" w:rsidDel="00000000" w:rsidP="00000000" w:rsidRDefault="00000000" w:rsidRPr="00000000" w14:paraId="0000003A">
      <w:pPr>
        <w:ind w:left="720" w:firstLine="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It's a Man's World: Gender (De)Faults in AI Image Generators at the International Conference on Gender Research with Roy Schwartzman (Invited Poster). (ICGR). Barcelona, Spain. 25-26 April 2024.</w:t>
      </w:r>
    </w:p>
    <w:p w:rsidR="00000000" w:rsidDel="00000000" w:rsidP="00000000" w:rsidRDefault="00000000" w:rsidRPr="00000000" w14:paraId="0000003B">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A Dangerous Venture: Leadership Strategies that Combat Sexism in the Academy. Presented at the University of Minnesota, Duluth, 4 December 2015. </w:t>
      </w:r>
    </w:p>
    <w:p w:rsidR="00000000" w:rsidDel="00000000" w:rsidP="00000000" w:rsidRDefault="00000000" w:rsidRPr="00000000" w14:paraId="0000003C">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“Where Do We Go From Here? Looking Forward, Reaching Back, and Two Decades of the Feminist Workshop.” Keynote Address presented at the 2014 Feminist Workshop, Conference on College Composition and Communication. Indianapolis, IN. 19 March 2014. </w:t>
      </w:r>
    </w:p>
    <w:p w:rsidR="00000000" w:rsidDel="00000000" w:rsidP="00000000" w:rsidRDefault="00000000" w:rsidRPr="00000000" w14:paraId="0000003D">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20 Years of Feminist Work(shop): Trends, Themes and Theories of Feminist Space and Discourse. Keynote Address presented at the 2011 Feminist Workshop, Conference on College Composition and Communication. Atlanta, GA. 6 April 2011. </w:t>
      </w:r>
    </w:p>
    <w:p w:rsidR="00000000" w:rsidDel="00000000" w:rsidP="00000000" w:rsidRDefault="00000000" w:rsidRPr="00000000" w14:paraId="0000003E">
      <w:pPr>
        <w:rPr>
          <w:rFonts w:ascii="Urbanist" w:cs="Urbanist" w:eastAsia="Urbanist" w:hAnsi="Urbanist"/>
          <w:i w:val="1"/>
          <w:sz w:val="20"/>
          <w:szCs w:val="20"/>
        </w:rPr>
      </w:pPr>
      <w:r w:rsidDel="00000000" w:rsidR="00000000" w:rsidRPr="00000000">
        <w:rPr>
          <w:rtl w:val="0"/>
        </w:rPr>
      </w:r>
    </w:p>
    <w:p w:rsidR="00000000" w:rsidDel="00000000" w:rsidP="00000000" w:rsidRDefault="00000000" w:rsidRPr="00000000" w14:paraId="0000003F">
      <w:pPr>
        <w:rPr>
          <w:rFonts w:ascii="Josefin Sans" w:cs="Josefin Sans" w:eastAsia="Josefin Sans" w:hAnsi="Josefin Sans"/>
          <w:i w:val="1"/>
        </w:rPr>
      </w:pPr>
      <w:r w:rsidDel="00000000" w:rsidR="00000000" w:rsidRPr="00000000">
        <w:rPr>
          <w:rFonts w:ascii="Josefin Sans" w:cs="Josefin Sans" w:eastAsia="Josefin Sans" w:hAnsi="Josefin Sans"/>
          <w:i w:val="1"/>
          <w:rtl w:val="0"/>
        </w:rPr>
        <w:t xml:space="preserve">Selected Conference Presentations</w:t>
      </w:r>
    </w:p>
    <w:p w:rsidR="00000000" w:rsidDel="00000000" w:rsidP="00000000" w:rsidRDefault="00000000" w:rsidRPr="00000000" w14:paraId="00000040">
      <w:pPr>
        <w:ind w:left="720" w:hanging="720"/>
        <w:rPr>
          <w:rFonts w:ascii="Urbanist" w:cs="Urbanist" w:eastAsia="Urbanist" w:hAnsi="Urbanist"/>
          <w:sz w:val="20"/>
          <w:szCs w:val="20"/>
        </w:rPr>
      </w:pPr>
      <w:r w:rsidDel="00000000" w:rsidR="00000000" w:rsidRPr="00000000">
        <w:rPr>
          <w:rtl w:val="0"/>
        </w:rPr>
      </w:r>
    </w:p>
    <w:p w:rsidR="00000000" w:rsidDel="00000000" w:rsidP="00000000" w:rsidRDefault="00000000" w:rsidRPr="00000000" w14:paraId="00000041">
      <w:pPr>
        <w:ind w:left="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Writing, Research, and Resilience: Integrating Information Literacy Across Disciplines for Institutional Change with Sarah Henderson Lee, Kelly Moreland, and Jenny Turner. The Seventeenth International Writing Across the Curriculum Conference. Fort Collins, CO. 16-19 July 2025.</w:t>
      </w:r>
    </w:p>
    <w:p w:rsidR="00000000" w:rsidDel="00000000" w:rsidP="00000000" w:rsidRDefault="00000000" w:rsidRPr="00000000" w14:paraId="00000042">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Revitalizing Writing Enriched Curriculum: Leveraging Institutional Ethnography for Program Design with Roy Schwartzman. The Seventeenth International Writing Across the Curriculum Conference. Fort Collins, CO. 16-19 July 2025.</w:t>
      </w:r>
    </w:p>
    <w:p w:rsidR="00000000" w:rsidDel="00000000" w:rsidP="00000000" w:rsidRDefault="00000000" w:rsidRPr="00000000" w14:paraId="00000043">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The Weight of Stigma: Rhetorical Constructions of Health, Body, and Authenticity in the Media with Valerie Renegar. 7th International Conference on Rhetoric: Days of Ivo Škarić. Postira, Croatia. 23-26 April 2025. </w:t>
      </w:r>
    </w:p>
    <w:p w:rsidR="00000000" w:rsidDel="00000000" w:rsidP="00000000" w:rsidRDefault="00000000" w:rsidRPr="00000000" w14:paraId="00000044">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Where Policy Meets Position: Articulating Usable Disciplinary Knowledge for Administrative Spaces, with Holly Hassel. Computer Love’: Extended Play, B-sides, Remix, Collaboration, and Creativity,” CCCC. Baltimore, Maryland, 9–12 April 2025.</w:t>
      </w:r>
    </w:p>
    <w:p w:rsidR="00000000" w:rsidDel="00000000" w:rsidP="00000000" w:rsidRDefault="00000000" w:rsidRPr="00000000" w14:paraId="00000045">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Writing in the Age of AI. University Research Symposium. NC State University. 25 March 2025. </w:t>
      </w:r>
    </w:p>
    <w:p w:rsidR="00000000" w:rsidDel="00000000" w:rsidP="00000000" w:rsidRDefault="00000000" w:rsidRPr="00000000" w14:paraId="00000046">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Digital Collaboration: Modeling Writing and Editing Practices through Horizontal Mentoring, with Valerie Renegar and Stacey Sowards. NKRF9: Rhetoric in Digital and Technological Transition. Copenhagen, Denmark, 9-11 October 2024.</w:t>
      </w:r>
    </w:p>
    <w:p w:rsidR="00000000" w:rsidDel="00000000" w:rsidP="00000000" w:rsidRDefault="00000000" w:rsidRPr="00000000" w14:paraId="00000047">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Out with the Old: Reconstructing Cognitive Models of Writing when AI Intervenes, with Chris Anson. ways2write \(w2w)/, EARLI SIG Writing. Paris Nanterre University, France. 26-28 June, 2024.</w:t>
      </w:r>
    </w:p>
    <w:p w:rsidR="00000000" w:rsidDel="00000000" w:rsidP="00000000" w:rsidRDefault="00000000" w:rsidRPr="00000000" w14:paraId="00000048">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Discursive Archetypes: Kamala Harris and Repositioning Stepmotherhood, with Valerie Renegar. 7th International Conference on Gender Research (ICGR). Barcelona, Spain. 25-26 April 2024.</w:t>
      </w:r>
    </w:p>
    <w:p w:rsidR="00000000" w:rsidDel="00000000" w:rsidP="00000000" w:rsidRDefault="00000000" w:rsidRPr="00000000" w14:paraId="00000049">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Participant: Building the Two-Way Street: A Guide for Two-Year/Four-Year College Writing Program Partnerships. Watson Conference 2024. 28 February-1 March 2024.</w:t>
      </w:r>
    </w:p>
    <w:p w:rsidR="00000000" w:rsidDel="00000000" w:rsidP="00000000" w:rsidRDefault="00000000" w:rsidRPr="00000000" w14:paraId="0000004A">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Women, Leadership, and Intensive Mothering: The Gendered Rhetoric Surrounding Vice President Kamala Harris, with Valerie Renegar. Sixth International Conference on Rhetoric: Days of Ivo Škarić. Positra, Croatia. 19-23 April 2023. </w:t>
      </w:r>
    </w:p>
    <w:p w:rsidR="00000000" w:rsidDel="00000000" w:rsidP="00000000" w:rsidRDefault="00000000" w:rsidRPr="00000000" w14:paraId="0000004B">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Critical Friendship as Literacy Practice: Reconceptualizing a U.S. First-Year Writing Program, with Sarah Henderson Lee et al. Writing Research Across Borders. Trondheim, Norway. 18–22 February 2023.</w:t>
      </w:r>
    </w:p>
    <w:p w:rsidR="00000000" w:rsidDel="00000000" w:rsidP="00000000" w:rsidRDefault="00000000" w:rsidRPr="00000000" w14:paraId="0000004C">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Finding Place: Neoliberal Parenting and the Rise of the Ideal Stepmother, with Valerie Renegar. National Communication Association. New Orleans, LA. 17-20 November 2022.</w:t>
      </w:r>
    </w:p>
    <w:p w:rsidR="00000000" w:rsidDel="00000000" w:rsidP="00000000" w:rsidRDefault="00000000" w:rsidRPr="00000000" w14:paraId="0000004D">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Equity and Access in Graduate Education: Teaching Graduate Students to Teach Online. Conference on College Composition and Communication. Chicago, IL 9-12 March 2022.</w:t>
      </w:r>
    </w:p>
    <w:p w:rsidR="00000000" w:rsidDel="00000000" w:rsidP="00000000" w:rsidRDefault="00000000" w:rsidRPr="00000000" w14:paraId="0000004E">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Interrogating Rhetorical Futures of Parenthood: Stepmothers, Trans Mothers, and Alternative Pathways to Conception, with Valerie Renegar. National Communication Association. Seattle, WA 18-21 November 2021. </w:t>
      </w:r>
    </w:p>
    <w:p w:rsidR="00000000" w:rsidDel="00000000" w:rsidP="00000000" w:rsidRDefault="00000000" w:rsidRPr="00000000" w14:paraId="0000004F">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Jill Biden, Resistance, and Stepmothering: Resilience in the Neoliberal Landscape, with Valerie Renegar. Southern States Communication Association. Greenville, SC 6-10 April 2021.</w:t>
      </w:r>
    </w:p>
    <w:p w:rsidR="00000000" w:rsidDel="00000000" w:rsidP="00000000" w:rsidRDefault="00000000" w:rsidRPr="00000000" w14:paraId="00000050">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Old Stereotypes, Worn Metaphors, Outdated Fairy Tales: Stepmother Self-Help Books as (useless) Equipment for (Barely) Living, with Valerie Renegar. Rhetoric in Society 7. Ghent, Belgium 11-13 September 2019. </w:t>
      </w:r>
    </w:p>
    <w:p w:rsidR="00000000" w:rsidDel="00000000" w:rsidP="00000000" w:rsidRDefault="00000000" w:rsidRPr="00000000" w14:paraId="00000051">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“Evil is Part of the Territory:” Inventing the Stepmother in Self-Help Books. 18th Biennial Rhetoric Society of America Conference “Reinventing Rhetoric.” Minneapolis, MN 31 May-3 June 2018. </w:t>
      </w:r>
    </w:p>
    <w:p w:rsidR="00000000" w:rsidDel="00000000" w:rsidP="00000000" w:rsidRDefault="00000000" w:rsidRPr="00000000" w14:paraId="00000052">
      <w:pPr>
        <w:rPr>
          <w:rFonts w:ascii="Garamond" w:cs="Garamond" w:eastAsia="Garamond" w:hAnsi="Garamond"/>
          <w:i w:val="1"/>
        </w:rPr>
      </w:pPr>
      <w:r w:rsidDel="00000000" w:rsidR="00000000" w:rsidRPr="00000000">
        <w:rPr>
          <w:rtl w:val="0"/>
        </w:rPr>
      </w:r>
    </w:p>
    <w:p w:rsidR="00000000" w:rsidDel="00000000" w:rsidP="00000000" w:rsidRDefault="00000000" w:rsidRPr="00000000" w14:paraId="00000053">
      <w:pPr>
        <w:rPr>
          <w:rFonts w:ascii="Josefin Sans" w:cs="Josefin Sans" w:eastAsia="Josefin Sans" w:hAnsi="Josefin Sans"/>
          <w:b w:val="1"/>
          <w:sz w:val="22"/>
          <w:szCs w:val="22"/>
        </w:rPr>
      </w:pPr>
      <w:r w:rsidDel="00000000" w:rsidR="00000000" w:rsidRPr="00000000">
        <w:rPr>
          <w:rFonts w:ascii="Josefin Sans" w:cs="Josefin Sans" w:eastAsia="Josefin Sans" w:hAnsi="Josefin Sans"/>
          <w:b w:val="1"/>
          <w:sz w:val="22"/>
          <w:szCs w:val="22"/>
          <w:rtl w:val="0"/>
        </w:rPr>
        <w:t xml:space="preserve">AWARDS</w:t>
      </w:r>
    </w:p>
    <w:p w:rsidR="00000000" w:rsidDel="00000000" w:rsidP="00000000" w:rsidRDefault="00000000" w:rsidRPr="00000000" w14:paraId="00000054">
      <w:pPr>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AWAC 2024 Exemplary Enduring WAC Program, The Campus Writing and Speaking Program, NC State</w:t>
      </w:r>
    </w:p>
    <w:p w:rsidR="00000000" w:rsidDel="00000000" w:rsidP="00000000" w:rsidRDefault="00000000" w:rsidRPr="00000000" w14:paraId="00000055">
      <w:pPr>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CHASS Wellness Mini-Grant, North Carolina State University 2024 ($3000)</w:t>
      </w:r>
    </w:p>
    <w:p w:rsidR="00000000" w:rsidDel="00000000" w:rsidP="00000000" w:rsidRDefault="00000000" w:rsidRPr="00000000" w14:paraId="00000056">
      <w:pPr>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Faculty Research Grant Recipient, Minnesota State University, 2020, 2012 ($5000)</w:t>
      </w:r>
    </w:p>
    <w:p w:rsidR="00000000" w:rsidDel="00000000" w:rsidP="00000000" w:rsidRDefault="00000000" w:rsidRPr="00000000" w14:paraId="00000057">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Nominee for the Winifred Bryan Horner Outstanding Book Award, Coalition of Feminist Scholars in the History of Rhetoric and Composition, 2018</w:t>
      </w:r>
    </w:p>
    <w:p w:rsidR="00000000" w:rsidDel="00000000" w:rsidP="00000000" w:rsidRDefault="00000000" w:rsidRPr="00000000" w14:paraId="00000058">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Nadine B. Andreas Scholar, Minnesota State University, 2015 ($9000)</w:t>
      </w:r>
    </w:p>
    <w:p w:rsidR="00000000" w:rsidDel="00000000" w:rsidP="00000000" w:rsidRDefault="00000000" w:rsidRPr="00000000" w14:paraId="00000059">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Arts and Humanities Research Grant Recipient, Minnesota State University, 2013, 2014, 2015 ($2500)</w:t>
      </w:r>
    </w:p>
    <w:p w:rsidR="00000000" w:rsidDel="00000000" w:rsidP="00000000" w:rsidRDefault="00000000" w:rsidRPr="00000000" w14:paraId="0000005A">
      <w:pPr>
        <w:rPr>
          <w:rFonts w:ascii="Garamond" w:cs="Garamond" w:eastAsia="Garamond" w:hAnsi="Garamond"/>
        </w:rPr>
      </w:pPr>
      <w:r w:rsidDel="00000000" w:rsidR="00000000" w:rsidRPr="00000000">
        <w:rPr>
          <w:rtl w:val="0"/>
        </w:rPr>
      </w:r>
    </w:p>
    <w:p w:rsidR="00000000" w:rsidDel="00000000" w:rsidP="00000000" w:rsidRDefault="00000000" w:rsidRPr="00000000" w14:paraId="0000005B">
      <w:pPr>
        <w:rPr>
          <w:rFonts w:ascii="Josefin Sans" w:cs="Josefin Sans" w:eastAsia="Josefin Sans" w:hAnsi="Josefin Sans"/>
          <w:b w:val="1"/>
        </w:rPr>
      </w:pPr>
      <w:r w:rsidDel="00000000" w:rsidR="00000000" w:rsidRPr="00000000">
        <w:rPr>
          <w:rFonts w:ascii="Josefin Sans" w:cs="Josefin Sans" w:eastAsia="Josefin Sans" w:hAnsi="Josefin Sans"/>
          <w:b w:val="1"/>
          <w:rtl w:val="0"/>
        </w:rPr>
        <w:t xml:space="preserve">SERVICE</w:t>
      </w:r>
    </w:p>
    <w:p w:rsidR="00000000" w:rsidDel="00000000" w:rsidP="00000000" w:rsidRDefault="00000000" w:rsidRPr="00000000" w14:paraId="0000005C">
      <w:pPr>
        <w:rPr>
          <w:rFonts w:ascii="Josefin Sans" w:cs="Josefin Sans" w:eastAsia="Josefin Sans" w:hAnsi="Josefin Sans"/>
        </w:rPr>
      </w:pPr>
      <w:r w:rsidDel="00000000" w:rsidR="00000000" w:rsidRPr="00000000">
        <w:rPr>
          <w:rFonts w:ascii="Josefin Sans" w:cs="Josefin Sans" w:eastAsia="Josefin Sans" w:hAnsi="Josefin Sans"/>
          <w:i w:val="1"/>
          <w:rtl w:val="0"/>
        </w:rPr>
        <w:t xml:space="preserve">Profession</w:t>
      </w:r>
      <w:r w:rsidDel="00000000" w:rsidR="00000000" w:rsidRPr="00000000">
        <w:rPr>
          <w:rtl w:val="0"/>
        </w:rPr>
      </w:r>
    </w:p>
    <w:p w:rsidR="00000000" w:rsidDel="00000000" w:rsidP="00000000" w:rsidRDefault="00000000" w:rsidRPr="00000000" w14:paraId="0000005D">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An invited member of the AI and Research Working Group, Modern Language Association (2025+)</w:t>
      </w:r>
    </w:p>
    <w:p w:rsidR="00000000" w:rsidDel="00000000" w:rsidP="00000000" w:rsidRDefault="00000000" w:rsidRPr="00000000" w14:paraId="0000005E">
      <w:pPr>
        <w:ind w:left="720" w:hanging="720"/>
        <w:rPr>
          <w:rFonts w:ascii="Urbanist" w:cs="Urbanist" w:eastAsia="Urbanist" w:hAnsi="Urbanist"/>
          <w:color w:val="cc0000"/>
          <w:sz w:val="20"/>
          <w:szCs w:val="20"/>
        </w:rPr>
      </w:pPr>
      <w:r w:rsidDel="00000000" w:rsidR="00000000" w:rsidRPr="00000000">
        <w:rPr>
          <w:rFonts w:ascii="Urbanist" w:cs="Urbanist" w:eastAsia="Urbanist" w:hAnsi="Urbanist"/>
          <w:sz w:val="20"/>
          <w:szCs w:val="20"/>
          <w:rtl w:val="0"/>
        </w:rPr>
        <w:t xml:space="preserve">Co-Author of the subsection with Paula Rosinski, “Delineating Uses and Misuse(s) of AI: A Spectrum of AI Use and Misuse.” AWAC Statement on Artificial Intelligence Writing Tools in Writing Across the Curriculum Settings (2025). </w:t>
      </w:r>
      <w:hyperlink r:id="rId28">
        <w:r w:rsidDel="00000000" w:rsidR="00000000" w:rsidRPr="00000000">
          <w:rPr>
            <w:rFonts w:ascii="Urbanist" w:cs="Urbanist" w:eastAsia="Urbanist" w:hAnsi="Urbanist"/>
            <w:color w:val="cc0000"/>
            <w:sz w:val="20"/>
            <w:szCs w:val="20"/>
            <w:u w:val="single"/>
            <w:rtl w:val="0"/>
          </w:rPr>
          <w:t xml:space="preserve">https://wacassociation.org/statement-on-ai-writing-tools-in-wac/</w:t>
        </w:r>
      </w:hyperlink>
      <w:r w:rsidDel="00000000" w:rsidR="00000000" w:rsidRPr="00000000">
        <w:rPr>
          <w:rFonts w:ascii="Urbanist" w:cs="Urbanist" w:eastAsia="Urbanist" w:hAnsi="Urbanist"/>
          <w:color w:val="cc0000"/>
          <w:sz w:val="20"/>
          <w:szCs w:val="20"/>
          <w:rtl w:val="0"/>
        </w:rPr>
        <w:t xml:space="preserve"> </w:t>
      </w:r>
    </w:p>
    <w:p w:rsidR="00000000" w:rsidDel="00000000" w:rsidP="00000000" w:rsidRDefault="00000000" w:rsidRPr="00000000" w14:paraId="0000005F">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Chair, 2011 International Conference on Feminisms and Rhetorics, Mankato, MN October 12-15, 2011. </w:t>
      </w:r>
    </w:p>
    <w:p w:rsidR="00000000" w:rsidDel="00000000" w:rsidP="00000000" w:rsidRDefault="00000000" w:rsidRPr="00000000" w14:paraId="00000060">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Member of the Editorial and Reviews Board, </w:t>
      </w:r>
      <w:r w:rsidDel="00000000" w:rsidR="00000000" w:rsidRPr="00000000">
        <w:rPr>
          <w:rFonts w:ascii="Urbanist" w:cs="Urbanist" w:eastAsia="Urbanist" w:hAnsi="Urbanist"/>
          <w:i w:val="1"/>
          <w:sz w:val="20"/>
          <w:szCs w:val="20"/>
          <w:rtl w:val="0"/>
        </w:rPr>
        <w:t xml:space="preserve">Peitho </w:t>
      </w:r>
      <w:r w:rsidDel="00000000" w:rsidR="00000000" w:rsidRPr="00000000">
        <w:rPr>
          <w:rFonts w:ascii="Urbanist" w:cs="Urbanist" w:eastAsia="Urbanist" w:hAnsi="Urbanist"/>
          <w:sz w:val="20"/>
          <w:szCs w:val="20"/>
          <w:rtl w:val="0"/>
        </w:rPr>
        <w:t xml:space="preserve">(2016-present) </w:t>
      </w:r>
    </w:p>
    <w:p w:rsidR="00000000" w:rsidDel="00000000" w:rsidP="00000000" w:rsidRDefault="00000000" w:rsidRPr="00000000" w14:paraId="00000061">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Member of the Reviews Board, Composition Studies Journal (2010-present) </w:t>
      </w:r>
    </w:p>
    <w:p w:rsidR="00000000" w:rsidDel="00000000" w:rsidP="00000000" w:rsidRDefault="00000000" w:rsidRPr="00000000" w14:paraId="00000062">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Member of the Editorial Board, Undergraduate Journal of Service Learning and Community-Based Research (2012-present)</w:t>
      </w:r>
    </w:p>
    <w:p w:rsidR="00000000" w:rsidDel="00000000" w:rsidP="00000000" w:rsidRDefault="00000000" w:rsidRPr="00000000" w14:paraId="00000063">
      <w:pPr>
        <w:ind w:left="720" w:hanging="720"/>
        <w:rPr>
          <w:rFonts w:ascii="Urbanist" w:cs="Urbanist" w:eastAsia="Urbanist" w:hAnsi="Urbanist"/>
          <w:sz w:val="20"/>
          <w:szCs w:val="20"/>
        </w:rPr>
      </w:pPr>
      <w:r w:rsidDel="00000000" w:rsidR="00000000" w:rsidRPr="00000000">
        <w:rPr>
          <w:rtl w:val="0"/>
        </w:rPr>
      </w:r>
    </w:p>
    <w:p w:rsidR="00000000" w:rsidDel="00000000" w:rsidP="00000000" w:rsidRDefault="00000000" w:rsidRPr="00000000" w14:paraId="00000064">
      <w:pPr>
        <w:rPr>
          <w:rFonts w:ascii="Garamond" w:cs="Garamond" w:eastAsia="Garamond" w:hAnsi="Garamond"/>
        </w:rPr>
      </w:pPr>
      <w:r w:rsidDel="00000000" w:rsidR="00000000" w:rsidRPr="00000000">
        <w:rPr>
          <w:rtl w:val="0"/>
        </w:rPr>
      </w:r>
    </w:p>
    <w:p w:rsidR="00000000" w:rsidDel="00000000" w:rsidP="00000000" w:rsidRDefault="00000000" w:rsidRPr="00000000" w14:paraId="00000065">
      <w:pPr>
        <w:rPr>
          <w:rFonts w:ascii="Josefin Sans" w:cs="Josefin Sans" w:eastAsia="Josefin Sans" w:hAnsi="Josefin Sans"/>
        </w:rPr>
      </w:pPr>
      <w:r w:rsidDel="00000000" w:rsidR="00000000" w:rsidRPr="00000000">
        <w:rPr>
          <w:rFonts w:ascii="Josefin Sans" w:cs="Josefin Sans" w:eastAsia="Josefin Sans" w:hAnsi="Josefin Sans"/>
          <w:i w:val="1"/>
          <w:rtl w:val="0"/>
        </w:rPr>
        <w:t xml:space="preserve">Institution</w:t>
      </w:r>
      <w:r w:rsidDel="00000000" w:rsidR="00000000" w:rsidRPr="00000000">
        <w:rPr>
          <w:rtl w:val="0"/>
        </w:rPr>
      </w:r>
    </w:p>
    <w:p w:rsidR="00000000" w:rsidDel="00000000" w:rsidP="00000000" w:rsidRDefault="00000000" w:rsidRPr="00000000" w14:paraId="00000066">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Evaluation of Teaching Committee, North Carolina State University (2024-present).</w:t>
      </w:r>
    </w:p>
    <w:p w:rsidR="00000000" w:rsidDel="00000000" w:rsidP="00000000" w:rsidRDefault="00000000" w:rsidRPr="00000000" w14:paraId="00000067">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CRDM Program Committee Member, North Carolina State University (2024-present)</w:t>
      </w:r>
    </w:p>
    <w:p w:rsidR="00000000" w:rsidDel="00000000" w:rsidP="00000000" w:rsidRDefault="00000000" w:rsidRPr="00000000" w14:paraId="00000068">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Arts and Humanities Unit Representative, IFO, Minnesota State University (2018-2022).</w:t>
      </w:r>
    </w:p>
    <w:p w:rsidR="00000000" w:rsidDel="00000000" w:rsidP="00000000" w:rsidRDefault="00000000" w:rsidRPr="00000000" w14:paraId="00000069">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Cole Kirsti, and Sarah Henderson Lee “Writing at MSU: A Guide for Faculty” (2016)</w:t>
      </w:r>
      <w:r w:rsidDel="00000000" w:rsidR="00000000" w:rsidRPr="00000000">
        <w:rPr>
          <w:rFonts w:ascii="Urbanist" w:cs="Urbanist" w:eastAsia="Urbanist" w:hAnsi="Urbanist"/>
          <w:b w:val="1"/>
          <w:sz w:val="20"/>
          <w:szCs w:val="20"/>
          <w:rtl w:val="0"/>
        </w:rPr>
        <w:t xml:space="preserve"> </w:t>
      </w:r>
      <w:r w:rsidDel="00000000" w:rsidR="00000000" w:rsidRPr="00000000">
        <w:rPr>
          <w:rtl w:val="0"/>
        </w:rPr>
      </w:r>
    </w:p>
    <w:p w:rsidR="00000000" w:rsidDel="00000000" w:rsidP="00000000" w:rsidRDefault="00000000" w:rsidRPr="00000000" w14:paraId="0000006A">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Steering Committee Member, Anti-Bullying Group, Minnesota State University (2015-2016) </w:t>
      </w:r>
    </w:p>
    <w:p w:rsidR="00000000" w:rsidDel="00000000" w:rsidP="00000000" w:rsidRDefault="00000000" w:rsidRPr="00000000" w14:paraId="0000006B">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Steering Committee Member, Anti-Racism Initiative, Minnesota State University (2015-2016) </w:t>
      </w:r>
    </w:p>
    <w:p w:rsidR="00000000" w:rsidDel="00000000" w:rsidP="00000000" w:rsidRDefault="00000000" w:rsidRPr="00000000" w14:paraId="0000006C">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IFO Representative, Minnesota State University, Mankato (2015-2017)</w:t>
      </w:r>
    </w:p>
    <w:p w:rsidR="00000000" w:rsidDel="00000000" w:rsidP="00000000" w:rsidRDefault="00000000" w:rsidRPr="00000000" w14:paraId="0000006D">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President, President’s Commission on the Status of Women (2015-2017)</w:t>
      </w:r>
    </w:p>
    <w:p w:rsidR="00000000" w:rsidDel="00000000" w:rsidP="00000000" w:rsidRDefault="00000000" w:rsidRPr="00000000" w14:paraId="0000006E">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Director, Writing Across the Curriculum, Minnesota State University (2013-2016) </w:t>
      </w:r>
    </w:p>
    <w:p w:rsidR="00000000" w:rsidDel="00000000" w:rsidP="00000000" w:rsidRDefault="00000000" w:rsidRPr="00000000" w14:paraId="0000006F">
      <w:pPr>
        <w:rPr>
          <w:rFonts w:ascii="Garamond" w:cs="Garamond" w:eastAsia="Garamond" w:hAnsi="Garamond"/>
        </w:rPr>
      </w:pPr>
      <w:r w:rsidDel="00000000" w:rsidR="00000000" w:rsidRPr="00000000">
        <w:rPr>
          <w:rtl w:val="0"/>
        </w:rPr>
      </w:r>
    </w:p>
    <w:p w:rsidR="00000000" w:rsidDel="00000000" w:rsidP="00000000" w:rsidRDefault="00000000" w:rsidRPr="00000000" w14:paraId="00000070">
      <w:pPr>
        <w:rPr>
          <w:rFonts w:ascii="Josefin Sans" w:cs="Josefin Sans" w:eastAsia="Josefin Sans" w:hAnsi="Josefin Sans"/>
          <w:i w:val="1"/>
        </w:rPr>
      </w:pPr>
      <w:r w:rsidDel="00000000" w:rsidR="00000000" w:rsidRPr="00000000">
        <w:rPr>
          <w:rFonts w:ascii="Josefin Sans" w:cs="Josefin Sans" w:eastAsia="Josefin Sans" w:hAnsi="Josefin Sans"/>
          <w:i w:val="1"/>
          <w:rtl w:val="0"/>
        </w:rPr>
        <w:t xml:space="preserve">Department</w:t>
      </w:r>
    </w:p>
    <w:p w:rsidR="00000000" w:rsidDel="00000000" w:rsidP="00000000" w:rsidRDefault="00000000" w:rsidRPr="00000000" w14:paraId="00000071">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Research, Tenure, and Promotion Committee, English Department, North Carolina State University (2024-present).</w:t>
      </w:r>
    </w:p>
    <w:p w:rsidR="00000000" w:rsidDel="00000000" w:rsidP="00000000" w:rsidRDefault="00000000" w:rsidRPr="00000000" w14:paraId="00000072">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Summer Chair, English Department, Minnesota State University (2010) </w:t>
      </w:r>
    </w:p>
    <w:p w:rsidR="00000000" w:rsidDel="00000000" w:rsidP="00000000" w:rsidRDefault="00000000" w:rsidRPr="00000000" w14:paraId="00000073">
      <w:pPr>
        <w:ind w:left="720" w:hanging="720"/>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Composition Program Coordinator, Minnesota State University (2009-2022) </w:t>
      </w:r>
    </w:p>
    <w:p w:rsidR="00000000" w:rsidDel="00000000" w:rsidP="00000000" w:rsidRDefault="00000000" w:rsidRPr="00000000" w14:paraId="00000074">
      <w:pPr>
        <w:ind w:left="720" w:hanging="720"/>
        <w:rPr>
          <w:rFonts w:ascii="Garamond" w:cs="Garamond" w:eastAsia="Garamond" w:hAnsi="Garamond"/>
        </w:rPr>
      </w:pPr>
      <w:r w:rsidDel="00000000" w:rsidR="00000000" w:rsidRPr="00000000">
        <w:rPr>
          <w:rtl w:val="0"/>
        </w:rPr>
      </w:r>
    </w:p>
    <w:p w:rsidR="00000000" w:rsidDel="00000000" w:rsidP="00000000" w:rsidRDefault="00000000" w:rsidRPr="00000000" w14:paraId="00000075">
      <w:pPr>
        <w:ind w:left="720" w:hanging="720"/>
        <w:rPr>
          <w:rFonts w:ascii="Garamond" w:cs="Garamond" w:eastAsia="Garamond" w:hAnsi="Garamond"/>
        </w:rPr>
      </w:pPr>
      <w:r w:rsidDel="00000000" w:rsidR="00000000" w:rsidRPr="00000000">
        <w:rPr>
          <w:rtl w:val="0"/>
        </w:rPr>
      </w:r>
    </w:p>
    <w:p w:rsidR="00000000" w:rsidDel="00000000" w:rsidP="00000000" w:rsidRDefault="00000000" w:rsidRPr="00000000" w14:paraId="00000076">
      <w:pPr>
        <w:ind w:left="720" w:hanging="720"/>
        <w:rPr>
          <w:rFonts w:ascii="Urbanist" w:cs="Urbanist" w:eastAsia="Urbanist" w:hAnsi="Urbanist"/>
          <w:sz w:val="20"/>
          <w:szCs w:val="20"/>
        </w:rPr>
      </w:pPr>
      <w:r w:rsidDel="00000000" w:rsidR="00000000" w:rsidRPr="00000000">
        <w:rPr>
          <w:rFonts w:ascii="Josefin Sans" w:cs="Josefin Sans" w:eastAsia="Josefin Sans" w:hAnsi="Josefin Sans"/>
          <w:b w:val="1"/>
          <w:rtl w:val="0"/>
        </w:rPr>
        <w:t xml:space="preserve">REFERENCES</w:t>
      </w:r>
      <w:r w:rsidDel="00000000" w:rsidR="00000000" w:rsidRPr="00000000">
        <w:rPr>
          <w:rFonts w:ascii="Garamond" w:cs="Garamond" w:eastAsia="Garamond" w:hAnsi="Garamond"/>
          <w:rtl w:val="0"/>
        </w:rPr>
        <w:t xml:space="preserve"> </w:t>
      </w:r>
      <w:r w:rsidDel="00000000" w:rsidR="00000000" w:rsidRPr="00000000">
        <w:rPr>
          <w:rFonts w:ascii="Urbanist" w:cs="Urbanist" w:eastAsia="Urbanist" w:hAnsi="Urbanist"/>
          <w:sz w:val="20"/>
          <w:szCs w:val="20"/>
          <w:rtl w:val="0"/>
        </w:rPr>
        <w:t xml:space="preserve">are available on request.</w:t>
      </w:r>
    </w:p>
    <w:sectPr>
      <w:headerReference r:id="rId29" w:type="default"/>
      <w:footerReference r:id="rId30" w:type="default"/>
      <w:footerReference r:id="rId3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Urbani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Josefi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Josefin Sans" w:cs="Josefin Sans" w:eastAsia="Josefin Sans" w:hAnsi="Josefin Sans"/>
        <w:i w:val="0"/>
        <w:smallCaps w:val="0"/>
        <w:strike w:val="0"/>
        <w:color w:val="000000"/>
        <w:sz w:val="20"/>
        <w:szCs w:val="20"/>
        <w:u w:val="none"/>
        <w:shd w:fill="auto" w:val="clear"/>
        <w:vertAlign w:val="baseline"/>
      </w:rPr>
    </w:pPr>
    <w:r w:rsidDel="00000000" w:rsidR="00000000" w:rsidRPr="00000000">
      <w:rPr>
        <w:rFonts w:ascii="Josefin Sans" w:cs="Josefin Sans" w:eastAsia="Josefin Sans" w:hAnsi="Josefin Sans"/>
        <w:i w:val="0"/>
        <w:smallCaps w:val="0"/>
        <w:strike w:val="0"/>
        <w:color w:val="000000"/>
        <w:sz w:val="20"/>
        <w:szCs w:val="20"/>
        <w:u w:val="none"/>
        <w:shd w:fill="auto" w:val="clear"/>
        <w:vertAlign w:val="baseline"/>
        <w:rtl w:val="0"/>
      </w:rPr>
      <w:t xml:space="preserve">Cole CV </w:t>
    </w:r>
    <w:r w:rsidDel="00000000" w:rsidR="00000000" w:rsidRPr="00000000">
      <w:rPr>
        <w:rFonts w:ascii="Josefin Sans" w:cs="Josefin Sans" w:eastAsia="Josefin Sans" w:hAnsi="Josefin Sans"/>
        <w:sz w:val="20"/>
        <w:szCs w:val="20"/>
        <w:rtl w:val="0"/>
      </w:rPr>
      <w:t xml:space="preserve">01</w:t>
    </w:r>
    <w:r w:rsidDel="00000000" w:rsidR="00000000" w:rsidRPr="00000000">
      <w:rPr>
        <w:rFonts w:ascii="Josefin Sans" w:cs="Josefin Sans" w:eastAsia="Josefin Sans" w:hAnsi="Josefin Sans"/>
        <w:i w:val="0"/>
        <w:smallCaps w:val="0"/>
        <w:strike w:val="0"/>
        <w:color w:val="000000"/>
        <w:sz w:val="20"/>
        <w:szCs w:val="20"/>
        <w:u w:val="none"/>
        <w:shd w:fill="auto" w:val="clear"/>
        <w:vertAlign w:val="baseline"/>
        <w:rtl w:val="0"/>
      </w:rPr>
      <w:t xml:space="preserve">/202</w:t>
    </w:r>
    <w:r w:rsidDel="00000000" w:rsidR="00000000" w:rsidRPr="00000000">
      <w:rPr>
        <w:rFonts w:ascii="Josefin Sans" w:cs="Josefin Sans" w:eastAsia="Josefin Sans" w:hAnsi="Josefin Sans"/>
        <w:sz w:val="20"/>
        <w:szCs w:val="20"/>
        <w:rtl w:val="0"/>
      </w:rPr>
      <w:t xml:space="preserve">5</w:t>
    </w:r>
    <w:r w:rsidDel="00000000" w:rsidR="00000000" w:rsidRPr="00000000">
      <w:rPr>
        <w:rFonts w:ascii="Josefin Sans" w:cs="Josefin Sans" w:eastAsia="Josefin Sans" w:hAnsi="Josefin Sans"/>
        <w:i w:val="0"/>
        <w:smallCaps w:val="0"/>
        <w:strike w:val="0"/>
        <w:color w:val="000000"/>
        <w:sz w:val="20"/>
        <w:szCs w:val="20"/>
        <w:u w:val="none"/>
        <w:shd w:fill="auto" w:val="clear"/>
        <w:vertAlign w:val="baseline"/>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bottom w:color="000000" w:space="1" w:sz="12" w:val="single"/>
      </w:pBdr>
      <w:jc w:val="center"/>
      <w:rPr>
        <w:rFonts w:ascii="Josefin Sans" w:cs="Josefin Sans" w:eastAsia="Josefin Sans" w:hAnsi="Josefin Sans"/>
        <w:color w:val="cc0000"/>
      </w:rPr>
    </w:pPr>
    <w:hyperlink r:id="rId1">
      <w:r w:rsidDel="00000000" w:rsidR="00000000" w:rsidRPr="00000000">
        <w:rPr>
          <w:rFonts w:ascii="Josefin Sans" w:cs="Josefin Sans" w:eastAsia="Josefin Sans" w:hAnsi="Josefin Sans"/>
          <w:b w:val="1"/>
          <w:smallCaps w:val="1"/>
          <w:color w:val="cc0000"/>
          <w:sz w:val="32"/>
          <w:szCs w:val="32"/>
          <w:u w:val="single"/>
          <w:rtl w:val="0"/>
        </w:rPr>
        <w:t xml:space="preserve">Kirsti K. Cole</w:t>
      </w:r>
    </w:hyperlink>
    <w:r w:rsidDel="00000000" w:rsidR="00000000" w:rsidRPr="00000000">
      <w:rPr>
        <w:rtl w:val="0"/>
      </w:rPr>
    </w:r>
  </w:p>
  <w:p w:rsidR="00000000" w:rsidDel="00000000" w:rsidP="00000000" w:rsidRDefault="00000000" w:rsidRPr="00000000" w14:paraId="00000078">
    <w:pPr>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3318 Mission Olive Pl. </w:t>
      <w:tab/>
      <w:tab/>
      <w:tab/>
      <w:tab/>
      <w:tab/>
      <w:tab/>
      <w:t xml:space="preserve">North Carolina State University</w:t>
    </w:r>
  </w:p>
  <w:p w:rsidR="00000000" w:rsidDel="00000000" w:rsidP="00000000" w:rsidRDefault="00000000" w:rsidRPr="00000000" w14:paraId="00000079">
    <w:pPr>
      <w:rPr>
        <w:rFonts w:ascii="Urbanist" w:cs="Urbanist" w:eastAsia="Urbanist" w:hAnsi="Urbanist"/>
        <w:sz w:val="20"/>
        <w:szCs w:val="20"/>
      </w:rPr>
    </w:pPr>
    <w:r w:rsidDel="00000000" w:rsidR="00000000" w:rsidRPr="00000000">
      <w:rPr>
        <w:rFonts w:ascii="Urbanist" w:cs="Urbanist" w:eastAsia="Urbanist" w:hAnsi="Urbanist"/>
        <w:sz w:val="20"/>
        <w:szCs w:val="20"/>
        <w:rtl w:val="0"/>
      </w:rPr>
      <w:t xml:space="preserve">New Hill, NC 27562</w:t>
      <w:tab/>
      <w:tab/>
      <w:tab/>
      <w:tab/>
      <w:tab/>
      <w:tab/>
      <w:tab/>
      <w:t xml:space="preserve">Department of English</w:t>
    </w:r>
  </w:p>
  <w:p w:rsidR="00000000" w:rsidDel="00000000" w:rsidP="00000000" w:rsidRDefault="00000000" w:rsidRPr="00000000" w14:paraId="0000007A">
    <w:pPr>
      <w:jc w:val="both"/>
      <w:rPr>
        <w:rFonts w:ascii="Urbanist" w:cs="Urbanist" w:eastAsia="Urbanist" w:hAnsi="Urbanist"/>
      </w:rPr>
    </w:pPr>
    <w:r w:rsidDel="00000000" w:rsidR="00000000" w:rsidRPr="00000000">
      <w:rPr>
        <w:rFonts w:ascii="Urbanist" w:cs="Urbanist" w:eastAsia="Urbanist" w:hAnsi="Urbanist"/>
        <w:sz w:val="20"/>
        <w:szCs w:val="20"/>
        <w:rtl w:val="0"/>
      </w:rPr>
      <w:t xml:space="preserve">kkcole2@ncsu.edu</w:t>
      <w:tab/>
      <w:tab/>
      <w:tab/>
      <w:tab/>
      <w:tab/>
      <w:tab/>
      <w:tab/>
    </w:r>
    <w:hyperlink r:id="rId2">
      <w:r w:rsidDel="00000000" w:rsidR="00000000" w:rsidRPr="00000000">
        <w:rPr>
          <w:rFonts w:ascii="Urbanist" w:cs="Urbanist" w:eastAsia="Urbanist" w:hAnsi="Urbanist"/>
          <w:color w:val="cc0000"/>
          <w:sz w:val="20"/>
          <w:szCs w:val="20"/>
          <w:u w:val="single"/>
          <w:rtl w:val="0"/>
        </w:rPr>
        <w:t xml:space="preserve">ORCID</w:t>
      </w:r>
    </w:hyperlink>
    <w:r w:rsidDel="00000000" w:rsidR="00000000" w:rsidRPr="00000000">
      <w:rPr>
        <w:rFonts w:ascii="Urbanist" w:cs="Urbanist" w:eastAsia="Urbanist" w:hAnsi="Urbanist"/>
        <w:color w:val="cc0000"/>
        <w:sz w:val="20"/>
        <w:szCs w:val="20"/>
        <w:rtl w:val="0"/>
      </w:rPr>
      <w:t xml:space="preserve"> | </w:t>
    </w:r>
    <w:hyperlink r:id="rId3">
      <w:r w:rsidDel="00000000" w:rsidR="00000000" w:rsidRPr="00000000">
        <w:rPr>
          <w:rFonts w:ascii="Urbanist" w:cs="Urbanist" w:eastAsia="Urbanist" w:hAnsi="Urbanist"/>
          <w:color w:val="cc0000"/>
          <w:sz w:val="20"/>
          <w:szCs w:val="20"/>
          <w:u w:val="single"/>
          <w:rtl w:val="0"/>
        </w:rPr>
        <w:t xml:space="preserve">Google Scholar</w:t>
      </w:r>
    </w:hyperlink>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Josefin Sans" w:cs="Josefin Sans" w:eastAsia="Josefin Sans" w:hAnsi="Josefin Sans"/>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85B2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617AE"/>
    <w:pPr>
      <w:tabs>
        <w:tab w:val="center" w:pos="4680"/>
        <w:tab w:val="right" w:pos="9360"/>
      </w:tabs>
    </w:pPr>
  </w:style>
  <w:style w:type="character" w:styleId="HeaderChar" w:customStyle="1">
    <w:name w:val="Header Char"/>
    <w:basedOn w:val="DefaultParagraphFont"/>
    <w:link w:val="Header"/>
    <w:uiPriority w:val="99"/>
    <w:rsid w:val="007617AE"/>
  </w:style>
  <w:style w:type="paragraph" w:styleId="Footer">
    <w:name w:val="footer"/>
    <w:basedOn w:val="Normal"/>
    <w:link w:val="FooterChar"/>
    <w:uiPriority w:val="99"/>
    <w:unhideWhenUsed w:val="1"/>
    <w:rsid w:val="007617AE"/>
    <w:pPr>
      <w:tabs>
        <w:tab w:val="center" w:pos="4680"/>
        <w:tab w:val="right" w:pos="9360"/>
      </w:tabs>
    </w:pPr>
  </w:style>
  <w:style w:type="character" w:styleId="FooterChar" w:customStyle="1">
    <w:name w:val="Footer Char"/>
    <w:basedOn w:val="DefaultParagraphFont"/>
    <w:link w:val="Footer"/>
    <w:uiPriority w:val="99"/>
    <w:rsid w:val="007617AE"/>
  </w:style>
  <w:style w:type="paragraph" w:styleId="NormalWeb">
    <w:name w:val="Normal (Web)"/>
    <w:basedOn w:val="Normal"/>
    <w:uiPriority w:val="99"/>
    <w:semiHidden w:val="1"/>
    <w:unhideWhenUsed w:val="1"/>
    <w:rsid w:val="007617AE"/>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7617AE"/>
    <w:rPr>
      <w:color w:val="0563c1" w:themeColor="hyperlink"/>
      <w:u w:val="single"/>
    </w:rPr>
  </w:style>
  <w:style w:type="character" w:styleId="UnresolvedMention">
    <w:name w:val="Unresolved Mention"/>
    <w:basedOn w:val="DefaultParagraphFont"/>
    <w:uiPriority w:val="99"/>
    <w:rsid w:val="007617AE"/>
    <w:rPr>
      <w:color w:val="605e5c"/>
      <w:shd w:color="auto" w:fill="e1dfdd" w:val="clear"/>
    </w:rPr>
  </w:style>
  <w:style w:type="character" w:styleId="PageNumber">
    <w:name w:val="page number"/>
    <w:basedOn w:val="DefaultParagraphFont"/>
    <w:uiPriority w:val="99"/>
    <w:semiHidden w:val="1"/>
    <w:unhideWhenUsed w:val="1"/>
    <w:rsid w:val="00C5653B"/>
  </w:style>
  <w:style w:type="character" w:styleId="FollowedHyperlink">
    <w:name w:val="FollowedHyperlink"/>
    <w:basedOn w:val="DefaultParagraphFont"/>
    <w:uiPriority w:val="99"/>
    <w:semiHidden w:val="1"/>
    <w:unhideWhenUsed w:val="1"/>
    <w:rsid w:val="00807F75"/>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307/25472208" TargetMode="External"/><Relationship Id="rId22" Type="http://schemas.openxmlformats.org/officeDocument/2006/relationships/hyperlink" Target="https://upcolorado.com/utah-state-university-press/item/6388-professionalizing-multimodal-composition" TargetMode="External"/><Relationship Id="rId21" Type="http://schemas.openxmlformats.org/officeDocument/2006/relationships/hyperlink" Target="https://tinyurl.com/trustthreat" TargetMode="External"/><Relationship Id="rId24" Type="http://schemas.openxmlformats.org/officeDocument/2006/relationships/hyperlink" Target="https://www.taylorfrancis.com/books/e/9781351209793" TargetMode="External"/><Relationship Id="rId23" Type="http://schemas.openxmlformats.org/officeDocument/2006/relationships/hyperlink" Target="https://www.routledge.com/Womens-Health-Advocacy-Rhetorical-Ingenuity-for-the-21st-Century/White-Farnham-Finer-Molloy/p/book/978036719225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pcolorado.com/utah-state-university-press/item/4064-transformations" TargetMode="External"/><Relationship Id="rId26" Type="http://schemas.openxmlformats.org/officeDocument/2006/relationships/hyperlink" Target="https://www.peterlang.com/view/title/67693" TargetMode="External"/><Relationship Id="rId25" Type="http://schemas.openxmlformats.org/officeDocument/2006/relationships/hyperlink" Target="https://upcolorado.com/utah-state-university-press/item/3720-reinventing-with-theory-in-rhetoric-and-writing-studies" TargetMode="External"/><Relationship Id="rId28" Type="http://schemas.openxmlformats.org/officeDocument/2006/relationships/hyperlink" Target="https://wacassociation.org/statement-on-ai-writing-tools-in-wac/" TargetMode="External"/><Relationship Id="rId27" Type="http://schemas.openxmlformats.org/officeDocument/2006/relationships/hyperlink" Target="http://demeterpress.org/books/taking-the-village-online-mothers-motherhood-and-social-media-edited-by-lorin-basden-arnold-and-bettyann-marti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www.routledge.com/A-Faculty-Guidebook-for-Effective-Shared-Governance-and-Service-in-Higher-Education/Cole-Giordano-Hassel/p/book/9781032191706" TargetMode="External"/><Relationship Id="rId8" Type="http://schemas.openxmlformats.org/officeDocument/2006/relationships/hyperlink" Target="https://www.routledge.com/Refiguring-Motherhood-Beyond-Biology/Renegar-Cole/p/book/9781032318660"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www.routledge.com/Surviving-Sexism-in-Academia-Strategies-for-Feminist-Leadership/Cole-Hassel/p/book/9781138696846" TargetMode="External"/><Relationship Id="rId10" Type="http://schemas.openxmlformats.org/officeDocument/2006/relationships/hyperlink" Target="https://www.routledge.com/Academic-Labor-Beyond-the-College-Classroom-Working-for-Our-Values/Hassel-Cole/p/book/9780367313227" TargetMode="External"/><Relationship Id="rId13" Type="http://schemas.openxmlformats.org/officeDocument/2006/relationships/hyperlink" Target="https://wac.colostate.edu/repository/collections/continuing-experiments/august-2025/" TargetMode="External"/><Relationship Id="rId12" Type="http://schemas.openxmlformats.org/officeDocument/2006/relationships/hyperlink" Target="https://www.cambridgescholars.com/product/978-1-4438-5501-3" TargetMode="External"/><Relationship Id="rId15" Type="http://schemas.openxmlformats.org/officeDocument/2006/relationships/hyperlink" Target="https://www.tandfonline.com/doi/full/10.1080/10572252.2019.1635211" TargetMode="External"/><Relationship Id="rId14" Type="http://schemas.openxmlformats.org/officeDocument/2006/relationships/hyperlink" Target="https://www.tandfonline.com/doi/full/10.1080/07491409.2019.1660745" TargetMode="External"/><Relationship Id="rId17" Type="http://schemas.openxmlformats.org/officeDocument/2006/relationships/hyperlink" Target="http://www.inthelibrarywiththeleadpipe.org/2017/hush-the-dangers-of-silence-in-academic-libraries" TargetMode="External"/><Relationship Id="rId16" Type="http://schemas.openxmlformats.org/officeDocument/2006/relationships/hyperlink" Target="https://doi.org/10.1177/0196859917735650" TargetMode="External"/><Relationship Id="rId19" Type="http://schemas.openxmlformats.org/officeDocument/2006/relationships/hyperlink" Target="http://harlotofthearts.org/index.php/harlot/article/view/119/141" TargetMode="External"/><Relationship Id="rId18" Type="http://schemas.openxmlformats.org/officeDocument/2006/relationships/hyperlink" Target="http://www.tandfonline.com/doi/full/10.1080/14680777.2015.1008750#abstr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1" Type="http://schemas.openxmlformats.org/officeDocument/2006/relationships/font" Target="fonts/JosefinSans-italic.ttf"/><Relationship Id="rId10" Type="http://schemas.openxmlformats.org/officeDocument/2006/relationships/font" Target="fonts/JosefinSans-bold.ttf"/><Relationship Id="rId12" Type="http://schemas.openxmlformats.org/officeDocument/2006/relationships/font" Target="fonts/JosefinSans-boldItalic.ttf"/><Relationship Id="rId9" Type="http://schemas.openxmlformats.org/officeDocument/2006/relationships/font" Target="fonts/JosefinSans-regular.ttf"/><Relationship Id="rId5" Type="http://schemas.openxmlformats.org/officeDocument/2006/relationships/font" Target="fonts/Urbanist-regular.ttf"/><Relationship Id="rId6" Type="http://schemas.openxmlformats.org/officeDocument/2006/relationships/font" Target="fonts/Urbanist-bold.ttf"/><Relationship Id="rId7" Type="http://schemas.openxmlformats.org/officeDocument/2006/relationships/font" Target="fonts/Urbanist-italic.ttf"/><Relationship Id="rId8" Type="http://schemas.openxmlformats.org/officeDocument/2006/relationships/font" Target="fonts/Urbanist-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kirstikcole.com/" TargetMode="External"/><Relationship Id="rId2" Type="http://schemas.openxmlformats.org/officeDocument/2006/relationships/hyperlink" Target="https://orcid.org/0000-0002-3202-3114" TargetMode="External"/><Relationship Id="rId3" Type="http://schemas.openxmlformats.org/officeDocument/2006/relationships/hyperlink" Target="https://scholar.google.com/citations?user=ytXUcss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ik9l/5meuo1B+rDpnuZI/7kUPw==">CgMxLjA4AHIhMVk5Z1RldmZtMVFIbktBSEdhUmJRUjhMbXl6RzZvWHJz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2020-12-08T17:39:00Z</dcterms:created>
  <dc:creator>Cole, Kirsti K</dc:creator>
</cp:coreProperties>
</file>