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25" w:rsidRDefault="00014525">
      <w:pPr>
        <w:pStyle w:val="Title"/>
      </w:pPr>
      <w:r>
        <w:t>James R. Brunet</w:t>
      </w:r>
    </w:p>
    <w:p w:rsidR="00014525" w:rsidRDefault="00014525">
      <w:pPr>
        <w:widowControl w:val="0"/>
        <w:jc w:val="center"/>
        <w:rPr>
          <w:sz w:val="22"/>
        </w:rPr>
      </w:pPr>
      <w:r>
        <w:rPr>
          <w:sz w:val="22"/>
        </w:rPr>
        <w:t>North Carolina State University</w:t>
      </w:r>
    </w:p>
    <w:p w:rsidR="00A55F3D" w:rsidRDefault="00A55F3D">
      <w:pPr>
        <w:widowControl w:val="0"/>
        <w:jc w:val="center"/>
        <w:rPr>
          <w:sz w:val="22"/>
        </w:rPr>
      </w:pPr>
      <w:r>
        <w:rPr>
          <w:sz w:val="22"/>
        </w:rPr>
        <w:t>School of Public and International Affairs</w:t>
      </w:r>
    </w:p>
    <w:p w:rsidR="00014525" w:rsidRDefault="00014525">
      <w:pPr>
        <w:widowControl w:val="0"/>
        <w:jc w:val="center"/>
        <w:rPr>
          <w:sz w:val="22"/>
        </w:rPr>
      </w:pPr>
      <w:r>
        <w:rPr>
          <w:sz w:val="22"/>
        </w:rPr>
        <w:t>De</w:t>
      </w:r>
      <w:r w:rsidR="00A55F3D">
        <w:rPr>
          <w:sz w:val="22"/>
        </w:rPr>
        <w:t xml:space="preserve">partment of </w:t>
      </w:r>
      <w:r>
        <w:rPr>
          <w:sz w:val="22"/>
        </w:rPr>
        <w:t>Public Administration</w:t>
      </w:r>
    </w:p>
    <w:p w:rsidR="00014525" w:rsidRDefault="00132A7A">
      <w:pPr>
        <w:widowControl w:val="0"/>
        <w:jc w:val="center"/>
        <w:rPr>
          <w:sz w:val="22"/>
        </w:rPr>
      </w:pPr>
      <w:r>
        <w:rPr>
          <w:sz w:val="22"/>
        </w:rPr>
        <w:t xml:space="preserve">2221 Hillsborough Street, </w:t>
      </w:r>
      <w:r w:rsidR="00014525">
        <w:rPr>
          <w:sz w:val="22"/>
        </w:rPr>
        <w:t>Box 8102</w:t>
      </w:r>
    </w:p>
    <w:p w:rsidR="00014525" w:rsidRDefault="00014525">
      <w:pPr>
        <w:widowControl w:val="0"/>
        <w:jc w:val="center"/>
        <w:rPr>
          <w:sz w:val="22"/>
        </w:rPr>
      </w:pPr>
      <w:r>
        <w:rPr>
          <w:sz w:val="22"/>
        </w:rPr>
        <w:t>Raleigh, NC</w:t>
      </w:r>
      <w:r w:rsidR="00132A7A">
        <w:rPr>
          <w:sz w:val="22"/>
        </w:rPr>
        <w:t xml:space="preserve">  27607</w:t>
      </w:r>
    </w:p>
    <w:p w:rsidR="00014525" w:rsidRDefault="00014525">
      <w:pPr>
        <w:widowControl w:val="0"/>
        <w:jc w:val="center"/>
        <w:rPr>
          <w:sz w:val="22"/>
        </w:rPr>
      </w:pPr>
      <w:r>
        <w:rPr>
          <w:sz w:val="22"/>
        </w:rPr>
        <w:t>(919) 513-4331</w:t>
      </w:r>
    </w:p>
    <w:p w:rsidR="00014525" w:rsidRDefault="00014525">
      <w:pPr>
        <w:widowControl w:val="0"/>
        <w:jc w:val="center"/>
        <w:rPr>
          <w:sz w:val="22"/>
        </w:rPr>
      </w:pPr>
      <w:r>
        <w:rPr>
          <w:sz w:val="22"/>
        </w:rPr>
        <w:t>jim_brunet@ncsu.edu</w:t>
      </w:r>
    </w:p>
    <w:p w:rsidR="00014525" w:rsidRDefault="00014525">
      <w:pPr>
        <w:widowControl w:val="0"/>
        <w:rPr>
          <w:sz w:val="22"/>
        </w:rPr>
      </w:pPr>
    </w:p>
    <w:p w:rsidR="00014525" w:rsidRDefault="00014525">
      <w:pPr>
        <w:widowControl w:val="0"/>
        <w:rPr>
          <w:sz w:val="22"/>
        </w:rPr>
      </w:pPr>
    </w:p>
    <w:p w:rsidR="00014525" w:rsidRDefault="00014525">
      <w:pPr>
        <w:widowControl w:val="0"/>
        <w:rPr>
          <w:sz w:val="22"/>
        </w:rPr>
      </w:pPr>
      <w:r>
        <w:rPr>
          <w:b/>
          <w:sz w:val="22"/>
          <w:u w:val="single"/>
        </w:rPr>
        <w:t>EDUCATION</w:t>
      </w:r>
    </w:p>
    <w:p w:rsidR="00014525" w:rsidRDefault="00014525">
      <w:pPr>
        <w:widowControl w:val="0"/>
        <w:rPr>
          <w:sz w:val="22"/>
        </w:rPr>
      </w:pPr>
      <w:r>
        <w:rPr>
          <w:b/>
          <w:bCs/>
          <w:sz w:val="22"/>
        </w:rPr>
        <w:t>Ph.D.</w:t>
      </w:r>
      <w:r>
        <w:rPr>
          <w:sz w:val="22"/>
        </w:rPr>
        <w:tab/>
      </w:r>
      <w:r>
        <w:rPr>
          <w:sz w:val="22"/>
        </w:rPr>
        <w:tab/>
      </w:r>
      <w:r>
        <w:rPr>
          <w:b/>
          <w:sz w:val="22"/>
        </w:rPr>
        <w:t>North Carolina State University</w:t>
      </w:r>
      <w:r>
        <w:rPr>
          <w:sz w:val="22"/>
        </w:rPr>
        <w:t>, Raleigh, NC</w:t>
      </w:r>
    </w:p>
    <w:p w:rsidR="00014525" w:rsidRDefault="00014525">
      <w:pPr>
        <w:widowControl w:val="0"/>
        <w:ind w:left="720" w:firstLine="720"/>
        <w:rPr>
          <w:sz w:val="22"/>
        </w:rPr>
      </w:pPr>
      <w:r>
        <w:rPr>
          <w:sz w:val="22"/>
        </w:rPr>
        <w:t>Public Administration, 2003</w:t>
      </w:r>
    </w:p>
    <w:p w:rsidR="00014525" w:rsidRDefault="00014525">
      <w:pPr>
        <w:widowControl w:val="0"/>
        <w:ind w:left="720" w:firstLine="720"/>
        <w:rPr>
          <w:i/>
          <w:iCs/>
          <w:sz w:val="22"/>
        </w:rPr>
      </w:pPr>
      <w:r>
        <w:rPr>
          <w:bCs/>
          <w:sz w:val="22"/>
        </w:rPr>
        <w:t>Dissertation Title:</w:t>
      </w:r>
      <w:r>
        <w:rPr>
          <w:sz w:val="22"/>
        </w:rPr>
        <w:t xml:space="preserve">  </w:t>
      </w:r>
      <w:r>
        <w:rPr>
          <w:i/>
          <w:iCs/>
          <w:sz w:val="22"/>
        </w:rPr>
        <w:t xml:space="preserve">Determinants of Drug Testing Policies in Law Enforcement Agencies: </w:t>
      </w:r>
    </w:p>
    <w:p w:rsidR="00014525" w:rsidRDefault="00014525">
      <w:pPr>
        <w:widowControl w:val="0"/>
        <w:ind w:left="720" w:firstLine="720"/>
        <w:rPr>
          <w:sz w:val="22"/>
        </w:rPr>
      </w:pPr>
      <w:r>
        <w:rPr>
          <w:i/>
          <w:iCs/>
          <w:sz w:val="22"/>
        </w:rPr>
        <w:t>Building and Testing a Public Sector Theory of Drug Testing</w:t>
      </w:r>
      <w:r>
        <w:rPr>
          <w:sz w:val="22"/>
        </w:rPr>
        <w:t xml:space="preserve"> </w:t>
      </w:r>
    </w:p>
    <w:p w:rsidR="00014525" w:rsidRDefault="00014525">
      <w:pPr>
        <w:widowControl w:val="0"/>
        <w:tabs>
          <w:tab w:val="left" w:pos="-1440"/>
        </w:tabs>
        <w:ind w:left="1440" w:hanging="1440"/>
        <w:rPr>
          <w:sz w:val="22"/>
        </w:rPr>
      </w:pPr>
      <w:r>
        <w:rPr>
          <w:b/>
          <w:bCs/>
          <w:sz w:val="22"/>
        </w:rPr>
        <w:t>M.P.A.</w:t>
      </w:r>
      <w:r>
        <w:rPr>
          <w:sz w:val="22"/>
        </w:rPr>
        <w:tab/>
      </w:r>
      <w:r>
        <w:rPr>
          <w:sz w:val="22"/>
        </w:rPr>
        <w:tab/>
      </w:r>
      <w:r>
        <w:rPr>
          <w:b/>
          <w:sz w:val="22"/>
        </w:rPr>
        <w:t>The University of Connecticut</w:t>
      </w:r>
      <w:r>
        <w:rPr>
          <w:sz w:val="22"/>
        </w:rPr>
        <w:t>, Storrs, CT</w:t>
      </w:r>
    </w:p>
    <w:p w:rsidR="00014525" w:rsidRDefault="00014525">
      <w:pPr>
        <w:widowControl w:val="0"/>
        <w:ind w:left="720" w:firstLine="720"/>
        <w:rPr>
          <w:sz w:val="22"/>
        </w:rPr>
      </w:pPr>
      <w:r>
        <w:rPr>
          <w:sz w:val="22"/>
        </w:rPr>
        <w:t>Public Affairs, Karl A. Bosworth Award</w:t>
      </w:r>
      <w:r w:rsidR="00226C66">
        <w:rPr>
          <w:sz w:val="22"/>
        </w:rPr>
        <w:t xml:space="preserve"> (academic excellence)</w:t>
      </w:r>
      <w:r>
        <w:rPr>
          <w:sz w:val="22"/>
        </w:rPr>
        <w:t>, 1990</w:t>
      </w:r>
    </w:p>
    <w:p w:rsidR="00014525" w:rsidRDefault="00014525">
      <w:pPr>
        <w:widowControl w:val="0"/>
        <w:tabs>
          <w:tab w:val="left" w:pos="-1440"/>
        </w:tabs>
        <w:ind w:left="1440" w:hanging="1440"/>
        <w:rPr>
          <w:sz w:val="22"/>
        </w:rPr>
      </w:pPr>
      <w:r>
        <w:rPr>
          <w:b/>
          <w:bCs/>
          <w:sz w:val="22"/>
        </w:rPr>
        <w:t>B.A.</w:t>
      </w:r>
      <w:r>
        <w:rPr>
          <w:sz w:val="22"/>
        </w:rPr>
        <w:tab/>
      </w:r>
      <w:r>
        <w:rPr>
          <w:sz w:val="22"/>
        </w:rPr>
        <w:tab/>
      </w:r>
      <w:r>
        <w:rPr>
          <w:b/>
          <w:sz w:val="22"/>
        </w:rPr>
        <w:t>Siena College</w:t>
      </w:r>
      <w:r>
        <w:rPr>
          <w:sz w:val="22"/>
        </w:rPr>
        <w:t>, Loudonville, NY</w:t>
      </w:r>
    </w:p>
    <w:p w:rsidR="00014525" w:rsidRDefault="00014525">
      <w:pPr>
        <w:widowControl w:val="0"/>
        <w:ind w:left="720" w:firstLine="720"/>
        <w:rPr>
          <w:sz w:val="22"/>
        </w:rPr>
      </w:pPr>
      <w:r>
        <w:rPr>
          <w:sz w:val="22"/>
        </w:rPr>
        <w:t>Political Science, Magna Cum Laude, 1988</w:t>
      </w:r>
    </w:p>
    <w:p w:rsidR="00014525" w:rsidRDefault="00014525">
      <w:pPr>
        <w:widowControl w:val="0"/>
        <w:rPr>
          <w:sz w:val="22"/>
        </w:rPr>
      </w:pPr>
    </w:p>
    <w:p w:rsidR="00014525" w:rsidRDefault="00014525">
      <w:pPr>
        <w:widowControl w:val="0"/>
        <w:rPr>
          <w:sz w:val="22"/>
        </w:rPr>
      </w:pPr>
    </w:p>
    <w:p w:rsidR="00014525" w:rsidRDefault="00014525">
      <w:pPr>
        <w:pStyle w:val="Heading4"/>
      </w:pPr>
      <w:r>
        <w:t>PROFESSIONAL EXPERIENCE</w:t>
      </w:r>
    </w:p>
    <w:p w:rsidR="00CC67CD" w:rsidRPr="00CC67CD" w:rsidRDefault="00CC67CD">
      <w:pPr>
        <w:ind w:left="1440" w:hanging="1440"/>
        <w:rPr>
          <w:bCs/>
          <w:sz w:val="22"/>
        </w:rPr>
      </w:pPr>
      <w:r>
        <w:rPr>
          <w:b/>
          <w:bCs/>
          <w:sz w:val="22"/>
        </w:rPr>
        <w:t>2013-present</w:t>
      </w:r>
      <w:r>
        <w:rPr>
          <w:b/>
          <w:bCs/>
          <w:sz w:val="22"/>
        </w:rPr>
        <w:tab/>
        <w:t>Director</w:t>
      </w:r>
      <w:r>
        <w:rPr>
          <w:bCs/>
          <w:sz w:val="22"/>
        </w:rPr>
        <w:t>, Public Safety Leadership Initiative, North Carolina State University, Raleigh, NC</w:t>
      </w:r>
    </w:p>
    <w:p w:rsidR="007E2EC6" w:rsidRPr="007E2EC6" w:rsidRDefault="007E2EC6">
      <w:pPr>
        <w:ind w:left="1440" w:hanging="1440"/>
        <w:rPr>
          <w:bCs/>
          <w:sz w:val="22"/>
        </w:rPr>
      </w:pPr>
      <w:r>
        <w:rPr>
          <w:b/>
          <w:bCs/>
          <w:sz w:val="22"/>
        </w:rPr>
        <w:t>2011-present</w:t>
      </w:r>
      <w:r>
        <w:rPr>
          <w:b/>
          <w:bCs/>
          <w:sz w:val="22"/>
        </w:rPr>
        <w:tab/>
        <w:t>Associate Professor</w:t>
      </w:r>
      <w:r>
        <w:rPr>
          <w:bCs/>
          <w:sz w:val="22"/>
        </w:rPr>
        <w:t xml:space="preserve">, </w:t>
      </w:r>
      <w:r>
        <w:rPr>
          <w:sz w:val="22"/>
        </w:rPr>
        <w:t>North Carolina State University, School of Public and International Affairs, Department of Public Administration, Raleigh, NC</w:t>
      </w:r>
    </w:p>
    <w:p w:rsidR="00014525" w:rsidRDefault="00014525">
      <w:pPr>
        <w:ind w:left="1440" w:hanging="1440"/>
        <w:rPr>
          <w:sz w:val="22"/>
        </w:rPr>
      </w:pPr>
      <w:r>
        <w:rPr>
          <w:b/>
          <w:bCs/>
          <w:sz w:val="22"/>
        </w:rPr>
        <w:t>2003-</w:t>
      </w:r>
      <w:r w:rsidR="007E2EC6">
        <w:rPr>
          <w:b/>
          <w:bCs/>
          <w:sz w:val="22"/>
        </w:rPr>
        <w:t>2011</w:t>
      </w:r>
      <w:r>
        <w:rPr>
          <w:sz w:val="22"/>
        </w:rPr>
        <w:tab/>
      </w:r>
      <w:r>
        <w:rPr>
          <w:b/>
          <w:bCs/>
          <w:sz w:val="22"/>
        </w:rPr>
        <w:t>Assistant Professor</w:t>
      </w:r>
      <w:r>
        <w:rPr>
          <w:sz w:val="22"/>
        </w:rPr>
        <w:t xml:space="preserve">, North Carolina State University, </w:t>
      </w:r>
      <w:r w:rsidR="00D30CF9">
        <w:rPr>
          <w:sz w:val="22"/>
        </w:rPr>
        <w:t xml:space="preserve">School of Public and International Affairs, </w:t>
      </w:r>
      <w:r>
        <w:rPr>
          <w:sz w:val="22"/>
        </w:rPr>
        <w:t>Department of Public Administration, Raleigh, NC</w:t>
      </w:r>
    </w:p>
    <w:p w:rsidR="00014525" w:rsidRDefault="00014525">
      <w:pPr>
        <w:rPr>
          <w:sz w:val="22"/>
        </w:rPr>
      </w:pPr>
      <w:r>
        <w:rPr>
          <w:b/>
          <w:bCs/>
          <w:sz w:val="22"/>
        </w:rPr>
        <w:t>2000-2003</w:t>
      </w:r>
      <w:r>
        <w:rPr>
          <w:sz w:val="22"/>
        </w:rPr>
        <w:tab/>
      </w:r>
      <w:r>
        <w:rPr>
          <w:b/>
          <w:bCs/>
          <w:sz w:val="22"/>
        </w:rPr>
        <w:t>Lecturer</w:t>
      </w:r>
      <w:r>
        <w:rPr>
          <w:sz w:val="22"/>
        </w:rPr>
        <w:t xml:space="preserve">, North Carolina State University, Department of Political Science &amp; Public </w:t>
      </w:r>
    </w:p>
    <w:p w:rsidR="00014525" w:rsidRDefault="00014525">
      <w:pPr>
        <w:ind w:left="720" w:firstLine="720"/>
        <w:rPr>
          <w:sz w:val="22"/>
        </w:rPr>
      </w:pPr>
      <w:r>
        <w:rPr>
          <w:sz w:val="22"/>
        </w:rPr>
        <w:t>Administration, Administrative Officers Management Program, Raleigh, NC</w:t>
      </w:r>
    </w:p>
    <w:p w:rsidR="00014525" w:rsidRDefault="00014525">
      <w:pPr>
        <w:ind w:left="1440" w:hanging="1440"/>
        <w:rPr>
          <w:sz w:val="22"/>
        </w:rPr>
      </w:pPr>
      <w:r>
        <w:rPr>
          <w:b/>
          <w:bCs/>
          <w:sz w:val="22"/>
        </w:rPr>
        <w:t>1997-2000</w:t>
      </w:r>
      <w:r>
        <w:rPr>
          <w:sz w:val="22"/>
        </w:rPr>
        <w:tab/>
      </w:r>
      <w:r>
        <w:rPr>
          <w:b/>
          <w:bCs/>
          <w:sz w:val="22"/>
        </w:rPr>
        <w:t>Research Associate, Research Assistant, and Teaching Assistant</w:t>
      </w:r>
      <w:r>
        <w:rPr>
          <w:sz w:val="22"/>
        </w:rPr>
        <w:t>, North Carolina State University, Department of Political Science &amp; Public Administration, Raleigh, NC</w:t>
      </w:r>
    </w:p>
    <w:p w:rsidR="00014525" w:rsidRDefault="00014525">
      <w:pPr>
        <w:numPr>
          <w:ilvl w:val="1"/>
          <w:numId w:val="11"/>
        </w:numPr>
        <w:rPr>
          <w:sz w:val="22"/>
        </w:rPr>
      </w:pPr>
      <w:r>
        <w:rPr>
          <w:b/>
          <w:bCs/>
          <w:sz w:val="22"/>
        </w:rPr>
        <w:t>Assistant Director and Adjunct Lecturer</w:t>
      </w:r>
      <w:r>
        <w:rPr>
          <w:sz w:val="22"/>
        </w:rPr>
        <w:t>, Community Justice Resource Center of Guilford College, Greensboro, NC</w:t>
      </w:r>
    </w:p>
    <w:p w:rsidR="00014525" w:rsidRDefault="00014525">
      <w:pPr>
        <w:numPr>
          <w:ilvl w:val="1"/>
          <w:numId w:val="12"/>
        </w:numPr>
        <w:rPr>
          <w:sz w:val="22"/>
        </w:rPr>
      </w:pPr>
      <w:r>
        <w:rPr>
          <w:b/>
          <w:bCs/>
          <w:sz w:val="22"/>
        </w:rPr>
        <w:t>Budget Examiner</w:t>
      </w:r>
      <w:r>
        <w:rPr>
          <w:sz w:val="22"/>
        </w:rPr>
        <w:t>, New York State Division of Budget, Albany, NY</w:t>
      </w:r>
    </w:p>
    <w:p w:rsidR="00014525" w:rsidRDefault="00014525">
      <w:pPr>
        <w:numPr>
          <w:ilvl w:val="1"/>
          <w:numId w:val="13"/>
        </w:numPr>
        <w:rPr>
          <w:sz w:val="22"/>
        </w:rPr>
      </w:pPr>
      <w:r>
        <w:rPr>
          <w:b/>
          <w:bCs/>
          <w:sz w:val="22"/>
        </w:rPr>
        <w:t>Assistant Project Manager</w:t>
      </w:r>
      <w:r>
        <w:rPr>
          <w:sz w:val="22"/>
        </w:rPr>
        <w:t>, Governor’s Office of Management and Productivity,</w:t>
      </w:r>
    </w:p>
    <w:p w:rsidR="00014525" w:rsidRDefault="00014525">
      <w:pPr>
        <w:ind w:left="1440"/>
        <w:rPr>
          <w:sz w:val="22"/>
        </w:rPr>
      </w:pPr>
      <w:r>
        <w:rPr>
          <w:sz w:val="22"/>
        </w:rPr>
        <w:t>Albany, NY</w:t>
      </w:r>
    </w:p>
    <w:p w:rsidR="00014525" w:rsidRDefault="00014525">
      <w:pPr>
        <w:rPr>
          <w:sz w:val="22"/>
        </w:rPr>
      </w:pPr>
      <w:r>
        <w:rPr>
          <w:b/>
          <w:bCs/>
          <w:sz w:val="22"/>
        </w:rPr>
        <w:t>1990</w:t>
      </w:r>
      <w:r>
        <w:rPr>
          <w:b/>
          <w:bCs/>
          <w:sz w:val="22"/>
        </w:rPr>
        <w:tab/>
      </w:r>
      <w:r>
        <w:rPr>
          <w:b/>
          <w:bCs/>
          <w:sz w:val="22"/>
        </w:rPr>
        <w:tab/>
        <w:t>Research Fellow</w:t>
      </w:r>
      <w:r>
        <w:rPr>
          <w:sz w:val="22"/>
        </w:rPr>
        <w:t xml:space="preserve">, Connecticut General Assembly, Office of Legislative Research, </w:t>
      </w:r>
    </w:p>
    <w:p w:rsidR="00014525" w:rsidRDefault="00014525">
      <w:pPr>
        <w:ind w:left="720" w:firstLine="720"/>
        <w:rPr>
          <w:sz w:val="22"/>
        </w:rPr>
      </w:pPr>
      <w:r>
        <w:rPr>
          <w:sz w:val="22"/>
        </w:rPr>
        <w:t>Hartford, CT</w:t>
      </w:r>
    </w:p>
    <w:p w:rsidR="00014525" w:rsidRDefault="00014525">
      <w:pPr>
        <w:widowControl w:val="0"/>
        <w:numPr>
          <w:ilvl w:val="12"/>
          <w:numId w:val="0"/>
        </w:numPr>
        <w:tabs>
          <w:tab w:val="left" w:pos="-1440"/>
        </w:tabs>
        <w:rPr>
          <w:b/>
          <w:sz w:val="22"/>
        </w:rPr>
      </w:pPr>
    </w:p>
    <w:p w:rsidR="00014525" w:rsidRDefault="00014525">
      <w:pPr>
        <w:widowControl w:val="0"/>
        <w:numPr>
          <w:ilvl w:val="12"/>
          <w:numId w:val="0"/>
        </w:numPr>
        <w:rPr>
          <w:sz w:val="22"/>
        </w:rPr>
      </w:pPr>
    </w:p>
    <w:p w:rsidR="00014525" w:rsidRDefault="00014525">
      <w:pPr>
        <w:widowControl w:val="0"/>
        <w:rPr>
          <w:b/>
          <w:bCs/>
          <w:sz w:val="22"/>
        </w:rPr>
      </w:pPr>
      <w:r>
        <w:rPr>
          <w:b/>
          <w:bCs/>
          <w:sz w:val="22"/>
          <w:u w:val="single"/>
        </w:rPr>
        <w:t>BOOKS</w:t>
      </w:r>
    </w:p>
    <w:p w:rsidR="00014525" w:rsidRDefault="00014525">
      <w:pPr>
        <w:rPr>
          <w:sz w:val="22"/>
        </w:rPr>
      </w:pPr>
      <w:r>
        <w:rPr>
          <w:sz w:val="22"/>
        </w:rPr>
        <w:t xml:space="preserve">Brunet, James R.  2005.  </w:t>
      </w:r>
      <w:r>
        <w:rPr>
          <w:i/>
          <w:iCs/>
          <w:sz w:val="22"/>
        </w:rPr>
        <w:t>Drug Testing in Law Enforcement Agencies: Social Control in the Public Sector</w:t>
      </w:r>
      <w:r>
        <w:rPr>
          <w:sz w:val="22"/>
        </w:rPr>
        <w:t xml:space="preserve">. </w:t>
      </w:r>
    </w:p>
    <w:p w:rsidR="00014525" w:rsidRDefault="00014525">
      <w:pPr>
        <w:ind w:firstLine="720"/>
        <w:rPr>
          <w:sz w:val="22"/>
        </w:rPr>
      </w:pPr>
      <w:r>
        <w:rPr>
          <w:sz w:val="22"/>
        </w:rPr>
        <w:t xml:space="preserve">New York: LFB Scholarly Publishing.  vii, 190 pages, ISBN 1-59332-067-1 (Refereed by series </w:t>
      </w:r>
    </w:p>
    <w:p w:rsidR="00014525" w:rsidRDefault="00014525">
      <w:pPr>
        <w:ind w:firstLine="720"/>
        <w:rPr>
          <w:sz w:val="22"/>
        </w:rPr>
      </w:pPr>
      <w:r>
        <w:rPr>
          <w:sz w:val="22"/>
        </w:rPr>
        <w:t>editors Marilyn McShane and Frank P. Williams III).</w:t>
      </w:r>
    </w:p>
    <w:p w:rsidR="00014525" w:rsidRDefault="00014525">
      <w:pPr>
        <w:rPr>
          <w:sz w:val="22"/>
        </w:rPr>
      </w:pPr>
    </w:p>
    <w:p w:rsidR="004237B5" w:rsidRDefault="004237B5">
      <w:pPr>
        <w:rPr>
          <w:sz w:val="22"/>
        </w:rPr>
      </w:pPr>
    </w:p>
    <w:p w:rsidR="00811042" w:rsidRDefault="00811042">
      <w:pPr>
        <w:rPr>
          <w:sz w:val="22"/>
        </w:rPr>
      </w:pPr>
    </w:p>
    <w:p w:rsidR="00811042" w:rsidRDefault="00811042">
      <w:pPr>
        <w:rPr>
          <w:sz w:val="22"/>
        </w:rPr>
      </w:pPr>
    </w:p>
    <w:p w:rsidR="00014525" w:rsidRDefault="00084FD4">
      <w:pPr>
        <w:widowControl w:val="0"/>
        <w:rPr>
          <w:b/>
          <w:sz w:val="22"/>
        </w:rPr>
      </w:pPr>
      <w:r>
        <w:rPr>
          <w:b/>
          <w:sz w:val="22"/>
          <w:u w:val="single"/>
        </w:rPr>
        <w:lastRenderedPageBreak/>
        <w:t xml:space="preserve">REFEREED </w:t>
      </w:r>
      <w:r w:rsidR="00014525">
        <w:rPr>
          <w:b/>
          <w:sz w:val="22"/>
          <w:u w:val="single"/>
        </w:rPr>
        <w:t>JOURNAL ARTICLES</w:t>
      </w:r>
    </w:p>
    <w:p w:rsidR="00E72D92" w:rsidRDefault="00845837" w:rsidP="00FB2E01">
      <w:pPr>
        <w:rPr>
          <w:sz w:val="22"/>
        </w:rPr>
      </w:pPr>
      <w:r>
        <w:rPr>
          <w:sz w:val="22"/>
        </w:rPr>
        <w:t>Brunet, James R.  2015</w:t>
      </w:r>
      <w:r w:rsidR="00FB2E01">
        <w:rPr>
          <w:sz w:val="22"/>
        </w:rPr>
        <w:t xml:space="preserve">.  </w:t>
      </w:r>
      <w:r w:rsidR="00FB2E01" w:rsidRPr="00967C28">
        <w:rPr>
          <w:sz w:val="22"/>
        </w:rPr>
        <w:t>Goodbye Mayberry: The Curious Dem</w:t>
      </w:r>
      <w:r w:rsidR="00E72D92">
        <w:rPr>
          <w:sz w:val="22"/>
        </w:rPr>
        <w:t xml:space="preserve">ise of Rural Police Departments </w:t>
      </w:r>
      <w:r w:rsidR="00FB2E01" w:rsidRPr="00967C28">
        <w:rPr>
          <w:sz w:val="22"/>
        </w:rPr>
        <w:t>in North</w:t>
      </w:r>
      <w:r w:rsidR="00FB2E01">
        <w:rPr>
          <w:sz w:val="22"/>
        </w:rPr>
        <w:t xml:space="preserve"> </w:t>
      </w:r>
    </w:p>
    <w:p w:rsidR="00FB2E01" w:rsidRPr="00845837" w:rsidRDefault="00E72D92" w:rsidP="00FB2E01">
      <w:pPr>
        <w:rPr>
          <w:sz w:val="22"/>
        </w:rPr>
      </w:pPr>
      <w:r>
        <w:rPr>
          <w:sz w:val="22"/>
        </w:rPr>
        <w:tab/>
      </w:r>
      <w:r w:rsidR="00FB2E01" w:rsidRPr="00967C28">
        <w:rPr>
          <w:sz w:val="22"/>
        </w:rPr>
        <w:t xml:space="preserve">Carolina.  </w:t>
      </w:r>
      <w:r w:rsidR="00FB2E01">
        <w:rPr>
          <w:i/>
          <w:sz w:val="22"/>
        </w:rPr>
        <w:t>Administration &amp; Society</w:t>
      </w:r>
      <w:r w:rsidR="00845837">
        <w:rPr>
          <w:sz w:val="22"/>
        </w:rPr>
        <w:t xml:space="preserve"> 47 (3): 320-337.</w:t>
      </w:r>
    </w:p>
    <w:p w:rsidR="00887290" w:rsidRDefault="00701417" w:rsidP="00924AE5">
      <w:pPr>
        <w:widowControl w:val="0"/>
        <w:rPr>
          <w:sz w:val="22"/>
        </w:rPr>
      </w:pPr>
      <w:r>
        <w:rPr>
          <w:sz w:val="22"/>
        </w:rPr>
        <w:t>Brunet</w:t>
      </w:r>
      <w:r w:rsidR="00887290">
        <w:rPr>
          <w:sz w:val="22"/>
        </w:rPr>
        <w:t>, James R</w:t>
      </w:r>
      <w:r>
        <w:rPr>
          <w:sz w:val="22"/>
        </w:rPr>
        <w:t>.</w:t>
      </w:r>
      <w:r w:rsidR="00887290">
        <w:rPr>
          <w:sz w:val="22"/>
        </w:rPr>
        <w:t xml:space="preserve"> and G. David Garson.</w:t>
      </w:r>
      <w:r>
        <w:rPr>
          <w:sz w:val="22"/>
        </w:rPr>
        <w:t xml:space="preserve">  </w:t>
      </w:r>
      <w:r w:rsidR="00AF5A18">
        <w:rPr>
          <w:sz w:val="22"/>
        </w:rPr>
        <w:t>2009</w:t>
      </w:r>
      <w:r>
        <w:rPr>
          <w:sz w:val="22"/>
        </w:rPr>
        <w:t xml:space="preserve">.  Dimensionality Analysis as a </w:t>
      </w:r>
      <w:r w:rsidR="00887290">
        <w:rPr>
          <w:sz w:val="22"/>
        </w:rPr>
        <w:t xml:space="preserve">Computerized </w:t>
      </w:r>
      <w:r>
        <w:rPr>
          <w:sz w:val="22"/>
        </w:rPr>
        <w:t xml:space="preserve">Tool for </w:t>
      </w:r>
    </w:p>
    <w:p w:rsidR="00701417" w:rsidRPr="00AF5A18" w:rsidRDefault="00887290" w:rsidP="00924AE5">
      <w:pPr>
        <w:widowControl w:val="0"/>
        <w:rPr>
          <w:sz w:val="22"/>
        </w:rPr>
      </w:pPr>
      <w:r>
        <w:rPr>
          <w:sz w:val="22"/>
        </w:rPr>
        <w:tab/>
      </w:r>
      <w:r w:rsidR="00701417">
        <w:rPr>
          <w:sz w:val="22"/>
        </w:rPr>
        <w:t xml:space="preserve">Strategic Planning in Policing and Security.  </w:t>
      </w:r>
      <w:r w:rsidR="00AF5A18">
        <w:rPr>
          <w:i/>
          <w:sz w:val="22"/>
        </w:rPr>
        <w:t>Social Science Computer Review</w:t>
      </w:r>
      <w:r w:rsidR="00643B81">
        <w:rPr>
          <w:sz w:val="22"/>
        </w:rPr>
        <w:t xml:space="preserve"> 27</w:t>
      </w:r>
      <w:r w:rsidR="00AF5A18">
        <w:rPr>
          <w:sz w:val="22"/>
        </w:rPr>
        <w:t xml:space="preserve"> </w:t>
      </w:r>
      <w:r w:rsidR="00643B81">
        <w:rPr>
          <w:sz w:val="22"/>
        </w:rPr>
        <w:t>(</w:t>
      </w:r>
      <w:r w:rsidR="00AF5A18">
        <w:rPr>
          <w:sz w:val="22"/>
        </w:rPr>
        <w:t>2</w:t>
      </w:r>
      <w:r w:rsidR="00643B81">
        <w:rPr>
          <w:sz w:val="22"/>
        </w:rPr>
        <w:t>)</w:t>
      </w:r>
      <w:r w:rsidR="002A215B">
        <w:rPr>
          <w:sz w:val="22"/>
        </w:rPr>
        <w:t xml:space="preserve">: </w:t>
      </w:r>
      <w:r w:rsidR="00103794">
        <w:rPr>
          <w:sz w:val="22"/>
        </w:rPr>
        <w:t>228-242</w:t>
      </w:r>
      <w:r w:rsidR="00AF5A18">
        <w:rPr>
          <w:sz w:val="22"/>
        </w:rPr>
        <w:t>.</w:t>
      </w:r>
    </w:p>
    <w:p w:rsidR="006473F0" w:rsidRDefault="00264482" w:rsidP="00924AE5">
      <w:pPr>
        <w:widowControl w:val="0"/>
        <w:rPr>
          <w:sz w:val="22"/>
        </w:rPr>
      </w:pPr>
      <w:r>
        <w:rPr>
          <w:sz w:val="22"/>
        </w:rPr>
        <w:t xml:space="preserve">Brunet, James R. </w:t>
      </w:r>
      <w:r w:rsidR="00924AE5">
        <w:rPr>
          <w:sz w:val="22"/>
        </w:rPr>
        <w:t xml:space="preserve">and William C. Chandler.  </w:t>
      </w:r>
      <w:r w:rsidR="006473F0">
        <w:rPr>
          <w:sz w:val="22"/>
        </w:rPr>
        <w:t>2009</w:t>
      </w:r>
      <w:r>
        <w:rPr>
          <w:sz w:val="22"/>
        </w:rPr>
        <w:t xml:space="preserve">.  </w:t>
      </w:r>
      <w:r w:rsidR="00924AE5">
        <w:rPr>
          <w:sz w:val="22"/>
        </w:rPr>
        <w:t xml:space="preserve">Intersectoral </w:t>
      </w:r>
      <w:r w:rsidR="006473F0">
        <w:rPr>
          <w:sz w:val="22"/>
        </w:rPr>
        <w:t xml:space="preserve">Police Collaboration: An Exploratory </w:t>
      </w:r>
    </w:p>
    <w:p w:rsidR="00924AE5" w:rsidRPr="00623A69" w:rsidRDefault="006473F0" w:rsidP="00264482">
      <w:pPr>
        <w:widowControl w:val="0"/>
        <w:rPr>
          <w:sz w:val="22"/>
        </w:rPr>
      </w:pPr>
      <w:r>
        <w:rPr>
          <w:sz w:val="22"/>
        </w:rPr>
        <w:tab/>
        <w:t>View from the States</w:t>
      </w:r>
      <w:r w:rsidR="00924AE5">
        <w:rPr>
          <w:sz w:val="22"/>
        </w:rPr>
        <w:t xml:space="preserve">. </w:t>
      </w:r>
      <w:r w:rsidR="00984CA7">
        <w:rPr>
          <w:sz w:val="22"/>
        </w:rPr>
        <w:t xml:space="preserve"> </w:t>
      </w:r>
      <w:r w:rsidR="00984CA7">
        <w:rPr>
          <w:i/>
          <w:sz w:val="22"/>
        </w:rPr>
        <w:t>International Journal of Public Administration</w:t>
      </w:r>
      <w:r w:rsidR="002140E7">
        <w:rPr>
          <w:sz w:val="22"/>
        </w:rPr>
        <w:t xml:space="preserve"> 32 (2): 79-96</w:t>
      </w:r>
      <w:r w:rsidR="00623A69">
        <w:rPr>
          <w:sz w:val="22"/>
        </w:rPr>
        <w:t>.</w:t>
      </w:r>
    </w:p>
    <w:p w:rsidR="00014525" w:rsidRDefault="00BD16AD">
      <w:pPr>
        <w:widowControl w:val="0"/>
        <w:rPr>
          <w:sz w:val="22"/>
        </w:rPr>
      </w:pPr>
      <w:r>
        <w:rPr>
          <w:sz w:val="22"/>
        </w:rPr>
        <w:t>Brunet, James R.  2008</w:t>
      </w:r>
      <w:r w:rsidR="00014525">
        <w:rPr>
          <w:sz w:val="22"/>
        </w:rPr>
        <w:t xml:space="preserve">.  Blurring the Line Between Public and Private Sectors: The Case of </w:t>
      </w:r>
    </w:p>
    <w:p w:rsidR="00014525" w:rsidRPr="00BD16AD" w:rsidRDefault="00014525">
      <w:pPr>
        <w:widowControl w:val="0"/>
        <w:ind w:firstLine="720"/>
        <w:rPr>
          <w:sz w:val="22"/>
        </w:rPr>
      </w:pPr>
      <w:r>
        <w:rPr>
          <w:sz w:val="22"/>
        </w:rPr>
        <w:t xml:space="preserve">Police </w:t>
      </w:r>
      <w:r w:rsidR="00BD16AD">
        <w:rPr>
          <w:sz w:val="22"/>
        </w:rPr>
        <w:t xml:space="preserve">Officers’ </w:t>
      </w:r>
      <w:r>
        <w:rPr>
          <w:sz w:val="22"/>
        </w:rPr>
        <w:t xml:space="preserve">Off-Duty Employment.  </w:t>
      </w:r>
      <w:r>
        <w:rPr>
          <w:i/>
          <w:iCs/>
          <w:sz w:val="22"/>
        </w:rPr>
        <w:t>Public Personnel Management</w:t>
      </w:r>
      <w:r w:rsidR="00BD16AD">
        <w:rPr>
          <w:iCs/>
          <w:sz w:val="22"/>
        </w:rPr>
        <w:t xml:space="preserve"> 37 (2): </w:t>
      </w:r>
      <w:r w:rsidR="00AD4124">
        <w:rPr>
          <w:iCs/>
          <w:sz w:val="22"/>
        </w:rPr>
        <w:t>16</w:t>
      </w:r>
      <w:r w:rsidR="00BD16AD">
        <w:rPr>
          <w:iCs/>
          <w:sz w:val="22"/>
        </w:rPr>
        <w:t>1-1</w:t>
      </w:r>
      <w:r w:rsidR="00AD4124">
        <w:rPr>
          <w:iCs/>
          <w:sz w:val="22"/>
        </w:rPr>
        <w:t>7</w:t>
      </w:r>
      <w:r w:rsidR="00BD16AD">
        <w:rPr>
          <w:iCs/>
          <w:sz w:val="22"/>
        </w:rPr>
        <w:t>4.</w:t>
      </w:r>
    </w:p>
    <w:p w:rsidR="00014525" w:rsidRDefault="00014525">
      <w:pPr>
        <w:widowControl w:val="0"/>
        <w:rPr>
          <w:sz w:val="22"/>
        </w:rPr>
      </w:pPr>
      <w:r>
        <w:rPr>
          <w:sz w:val="22"/>
        </w:rPr>
        <w:t xml:space="preserve">Coe, Charles K. and James R. Brunet.  2006.  Organizational Report Cards: Significant Impact or Much </w:t>
      </w:r>
    </w:p>
    <w:p w:rsidR="00014525" w:rsidRDefault="00014525">
      <w:pPr>
        <w:widowControl w:val="0"/>
        <w:ind w:firstLine="720"/>
        <w:rPr>
          <w:sz w:val="22"/>
        </w:rPr>
      </w:pPr>
      <w:r>
        <w:rPr>
          <w:sz w:val="22"/>
        </w:rPr>
        <w:t xml:space="preserve">Ado About Nothing?  </w:t>
      </w:r>
      <w:r>
        <w:rPr>
          <w:i/>
          <w:iCs/>
          <w:sz w:val="22"/>
        </w:rPr>
        <w:t>Public Administration Review</w:t>
      </w:r>
      <w:r>
        <w:rPr>
          <w:sz w:val="22"/>
        </w:rPr>
        <w:t xml:space="preserve"> 66 (1): 90-100.</w:t>
      </w:r>
    </w:p>
    <w:p w:rsidR="00014525" w:rsidRDefault="00014525">
      <w:pPr>
        <w:widowControl w:val="0"/>
        <w:rPr>
          <w:sz w:val="22"/>
        </w:rPr>
      </w:pPr>
      <w:r>
        <w:rPr>
          <w:sz w:val="22"/>
        </w:rPr>
        <w:t xml:space="preserve">Svara, James H. and James R. Brunet.  2004.  Filling in the Skeletal Pillar:  Addressing Social Equity in </w:t>
      </w:r>
    </w:p>
    <w:p w:rsidR="00014525" w:rsidRDefault="00014525">
      <w:pPr>
        <w:widowControl w:val="0"/>
        <w:ind w:firstLine="720"/>
        <w:rPr>
          <w:sz w:val="22"/>
        </w:rPr>
      </w:pPr>
      <w:r>
        <w:rPr>
          <w:sz w:val="22"/>
        </w:rPr>
        <w:t xml:space="preserve">Introductory Courses in Public Administration.  </w:t>
      </w:r>
      <w:r>
        <w:rPr>
          <w:i/>
          <w:iCs/>
          <w:sz w:val="22"/>
        </w:rPr>
        <w:t>Journal of Public Affairs Education</w:t>
      </w:r>
      <w:r>
        <w:rPr>
          <w:sz w:val="22"/>
        </w:rPr>
        <w:t xml:space="preserve"> 10 (2): </w:t>
      </w:r>
    </w:p>
    <w:p w:rsidR="00014525" w:rsidRDefault="00014525">
      <w:pPr>
        <w:widowControl w:val="0"/>
        <w:ind w:firstLine="720"/>
        <w:rPr>
          <w:sz w:val="22"/>
        </w:rPr>
      </w:pPr>
      <w:r>
        <w:rPr>
          <w:sz w:val="22"/>
        </w:rPr>
        <w:t>99-117.</w:t>
      </w:r>
    </w:p>
    <w:p w:rsidR="00014525" w:rsidRDefault="00014525">
      <w:pPr>
        <w:widowControl w:val="0"/>
        <w:rPr>
          <w:sz w:val="22"/>
        </w:rPr>
      </w:pPr>
      <w:r>
        <w:rPr>
          <w:sz w:val="22"/>
        </w:rPr>
        <w:t>Vasu, Michael L., Raymond G. Taylor, and James R. Brunet.  2003.  Long Range Planning, Operations</w:t>
      </w:r>
    </w:p>
    <w:p w:rsidR="00014525" w:rsidRDefault="00014525">
      <w:pPr>
        <w:widowControl w:val="0"/>
        <w:ind w:firstLine="720"/>
        <w:rPr>
          <w:sz w:val="22"/>
        </w:rPr>
      </w:pPr>
      <w:r>
        <w:rPr>
          <w:sz w:val="22"/>
        </w:rPr>
        <w:t xml:space="preserve">Research, and Politics: The Case of the Commission for the Future of Justice and the Courts in </w:t>
      </w:r>
    </w:p>
    <w:p w:rsidR="00014525" w:rsidRDefault="00014525">
      <w:pPr>
        <w:widowControl w:val="0"/>
        <w:ind w:firstLine="720"/>
        <w:rPr>
          <w:sz w:val="22"/>
        </w:rPr>
      </w:pPr>
      <w:r>
        <w:rPr>
          <w:sz w:val="22"/>
        </w:rPr>
        <w:t xml:space="preserve">North Carolina.  </w:t>
      </w:r>
      <w:r>
        <w:rPr>
          <w:i/>
          <w:iCs/>
          <w:sz w:val="22"/>
        </w:rPr>
        <w:t>State and Local Government Review</w:t>
      </w:r>
      <w:r>
        <w:rPr>
          <w:sz w:val="22"/>
        </w:rPr>
        <w:t xml:space="preserve"> 35 (2): 132-143.</w:t>
      </w:r>
    </w:p>
    <w:p w:rsidR="00014525" w:rsidRDefault="00014525">
      <w:pPr>
        <w:widowControl w:val="0"/>
        <w:rPr>
          <w:sz w:val="22"/>
        </w:rPr>
      </w:pPr>
      <w:r>
        <w:rPr>
          <w:sz w:val="22"/>
        </w:rPr>
        <w:t xml:space="preserve">Brunet, James R.  2002.  Discouragement of Crime Through Civil Remedies:  An Application of a </w:t>
      </w:r>
    </w:p>
    <w:p w:rsidR="00014525" w:rsidRDefault="00014525">
      <w:pPr>
        <w:widowControl w:val="0"/>
        <w:ind w:firstLine="720"/>
        <w:rPr>
          <w:sz w:val="22"/>
        </w:rPr>
      </w:pPr>
      <w:r>
        <w:rPr>
          <w:sz w:val="22"/>
        </w:rPr>
        <w:t xml:space="preserve">Reformulated Routine Activities Theory.  </w:t>
      </w:r>
      <w:r>
        <w:rPr>
          <w:i/>
          <w:sz w:val="22"/>
        </w:rPr>
        <w:t>Western Criminology Review</w:t>
      </w:r>
      <w:r>
        <w:rPr>
          <w:sz w:val="22"/>
        </w:rPr>
        <w:t xml:space="preserve"> 4 (1): 68-79.  </w:t>
      </w:r>
    </w:p>
    <w:p w:rsidR="00014525" w:rsidRDefault="00014525">
      <w:pPr>
        <w:widowControl w:val="0"/>
        <w:rPr>
          <w:sz w:val="22"/>
        </w:rPr>
      </w:pPr>
      <w:r>
        <w:rPr>
          <w:sz w:val="22"/>
        </w:rPr>
        <w:t xml:space="preserve">Brunet, James R.  2002.  Day Reporting Centers in North Carolina:  Implementation Lessons for </w:t>
      </w:r>
    </w:p>
    <w:p w:rsidR="00014525" w:rsidRDefault="00014525">
      <w:pPr>
        <w:widowControl w:val="0"/>
        <w:ind w:firstLine="720"/>
        <w:rPr>
          <w:iCs/>
          <w:sz w:val="22"/>
        </w:rPr>
      </w:pPr>
      <w:r>
        <w:rPr>
          <w:sz w:val="22"/>
        </w:rPr>
        <w:t xml:space="preserve">Policymakers.  </w:t>
      </w:r>
      <w:r>
        <w:rPr>
          <w:i/>
          <w:sz w:val="22"/>
        </w:rPr>
        <w:t>Justice System Journal</w:t>
      </w:r>
      <w:r>
        <w:rPr>
          <w:iCs/>
          <w:sz w:val="22"/>
        </w:rPr>
        <w:t xml:space="preserve"> 23 (2): 135-156.  </w:t>
      </w:r>
    </w:p>
    <w:p w:rsidR="00014525" w:rsidRDefault="00014525">
      <w:pPr>
        <w:widowControl w:val="0"/>
        <w:rPr>
          <w:sz w:val="22"/>
        </w:rPr>
      </w:pPr>
      <w:r>
        <w:rPr>
          <w:sz w:val="22"/>
        </w:rPr>
        <w:t xml:space="preserve">Brunet, James R.  2002.  Employee Drug Testing as Social Control:  A Typology of Normative </w:t>
      </w:r>
    </w:p>
    <w:p w:rsidR="00014525" w:rsidRDefault="00014525">
      <w:pPr>
        <w:widowControl w:val="0"/>
        <w:ind w:firstLine="720"/>
        <w:rPr>
          <w:sz w:val="22"/>
        </w:rPr>
      </w:pPr>
      <w:r>
        <w:rPr>
          <w:sz w:val="22"/>
        </w:rPr>
        <w:t xml:space="preserve">Justifications.  </w:t>
      </w:r>
      <w:r>
        <w:rPr>
          <w:i/>
          <w:sz w:val="22"/>
        </w:rPr>
        <w:t>Review of Public Personnel Administration</w:t>
      </w:r>
      <w:r>
        <w:rPr>
          <w:sz w:val="22"/>
        </w:rPr>
        <w:t xml:space="preserve"> 22 (3): 193-215.</w:t>
      </w:r>
    </w:p>
    <w:p w:rsidR="00014525" w:rsidRDefault="00014525">
      <w:pPr>
        <w:widowControl w:val="0"/>
        <w:rPr>
          <w:sz w:val="22"/>
        </w:rPr>
      </w:pPr>
    </w:p>
    <w:p w:rsidR="00967C28" w:rsidRDefault="00967C28">
      <w:pPr>
        <w:widowControl w:val="0"/>
        <w:rPr>
          <w:sz w:val="22"/>
        </w:rPr>
      </w:pPr>
    </w:p>
    <w:p w:rsidR="00014525" w:rsidRDefault="00014525">
      <w:pPr>
        <w:widowControl w:val="0"/>
        <w:rPr>
          <w:sz w:val="22"/>
        </w:rPr>
      </w:pPr>
      <w:r>
        <w:rPr>
          <w:b/>
          <w:sz w:val="22"/>
          <w:u w:val="single"/>
        </w:rPr>
        <w:t>BOOK CHAPTERS</w:t>
      </w:r>
    </w:p>
    <w:p w:rsidR="00AF6E7F" w:rsidRDefault="00BA741C" w:rsidP="001D7B18">
      <w:pPr>
        <w:rPr>
          <w:i/>
          <w:sz w:val="22"/>
          <w:szCs w:val="22"/>
        </w:rPr>
      </w:pPr>
      <w:r>
        <w:rPr>
          <w:sz w:val="22"/>
        </w:rPr>
        <w:t>Brunet, James R.  2011</w:t>
      </w:r>
      <w:r w:rsidR="001D7B18">
        <w:rPr>
          <w:sz w:val="22"/>
        </w:rPr>
        <w:t xml:space="preserve">.  Social Equity in Criminal Justice.  In </w:t>
      </w:r>
      <w:r w:rsidR="001D7B18">
        <w:rPr>
          <w:i/>
          <w:sz w:val="22"/>
          <w:szCs w:val="22"/>
        </w:rPr>
        <w:t>Justice for All:</w:t>
      </w:r>
      <w:r w:rsidR="001D7B18" w:rsidRPr="001D7B18">
        <w:rPr>
          <w:i/>
          <w:sz w:val="22"/>
          <w:szCs w:val="22"/>
        </w:rPr>
        <w:t xml:space="preserve"> </w:t>
      </w:r>
      <w:r w:rsidR="00AF6E7F">
        <w:rPr>
          <w:i/>
          <w:sz w:val="22"/>
          <w:szCs w:val="22"/>
        </w:rPr>
        <w:t xml:space="preserve">Promoting Social Equity in </w:t>
      </w:r>
    </w:p>
    <w:p w:rsidR="00AF6E7F" w:rsidRDefault="00AF6E7F" w:rsidP="001D7B18">
      <w:pPr>
        <w:rPr>
          <w:sz w:val="22"/>
          <w:szCs w:val="22"/>
        </w:rPr>
      </w:pPr>
      <w:r>
        <w:rPr>
          <w:i/>
          <w:sz w:val="22"/>
          <w:szCs w:val="22"/>
        </w:rPr>
        <w:tab/>
        <w:t>Public Administration</w:t>
      </w:r>
      <w:r w:rsidR="001D7B18">
        <w:rPr>
          <w:sz w:val="22"/>
          <w:szCs w:val="22"/>
        </w:rPr>
        <w:t xml:space="preserve">, </w:t>
      </w:r>
      <w:r>
        <w:rPr>
          <w:sz w:val="22"/>
          <w:szCs w:val="22"/>
        </w:rPr>
        <w:t xml:space="preserve">165-186, </w:t>
      </w:r>
      <w:r w:rsidR="001D7B18">
        <w:rPr>
          <w:sz w:val="22"/>
          <w:szCs w:val="22"/>
        </w:rPr>
        <w:t xml:space="preserve">edited by </w:t>
      </w:r>
      <w:r>
        <w:rPr>
          <w:sz w:val="22"/>
          <w:szCs w:val="22"/>
        </w:rPr>
        <w:t xml:space="preserve">Norman J. Johnson and </w:t>
      </w:r>
      <w:r w:rsidR="001D7B18">
        <w:rPr>
          <w:sz w:val="22"/>
          <w:szCs w:val="22"/>
        </w:rPr>
        <w:t xml:space="preserve">James H. Svara  Armonk, NY: </w:t>
      </w:r>
    </w:p>
    <w:p w:rsidR="001D7B18" w:rsidRPr="001D7B18" w:rsidRDefault="00AF6E7F" w:rsidP="001D7B18">
      <w:pPr>
        <w:rPr>
          <w:sz w:val="22"/>
          <w:szCs w:val="22"/>
        </w:rPr>
      </w:pPr>
      <w:r>
        <w:rPr>
          <w:sz w:val="22"/>
          <w:szCs w:val="22"/>
        </w:rPr>
        <w:tab/>
      </w:r>
      <w:r w:rsidR="001D7B18">
        <w:rPr>
          <w:sz w:val="22"/>
          <w:szCs w:val="22"/>
        </w:rPr>
        <w:t>M.E. Sharpe.</w:t>
      </w:r>
    </w:p>
    <w:p w:rsidR="00014525" w:rsidRDefault="00014525">
      <w:pPr>
        <w:widowControl w:val="0"/>
        <w:rPr>
          <w:sz w:val="22"/>
        </w:rPr>
      </w:pPr>
      <w:r>
        <w:rPr>
          <w:sz w:val="22"/>
        </w:rPr>
        <w:t xml:space="preserve">Brunet, James R., Michael L. Vasu, Meredith B. Weinstein, and James Klopovic.  2003.  Promising and </w:t>
      </w:r>
    </w:p>
    <w:p w:rsidR="00014525" w:rsidRDefault="00014525">
      <w:pPr>
        <w:widowControl w:val="0"/>
        <w:ind w:firstLine="720"/>
        <w:rPr>
          <w:i/>
          <w:sz w:val="22"/>
        </w:rPr>
      </w:pPr>
      <w:r>
        <w:rPr>
          <w:sz w:val="22"/>
        </w:rPr>
        <w:t xml:space="preserve">Effective Practices in Juvenile Day Treatment.  In </w:t>
      </w:r>
      <w:r>
        <w:rPr>
          <w:i/>
          <w:sz w:val="22"/>
        </w:rPr>
        <w:t xml:space="preserve">Effective Program Practices for At-Risk Youth: </w:t>
      </w:r>
    </w:p>
    <w:p w:rsidR="00014525" w:rsidRDefault="00014525">
      <w:pPr>
        <w:widowControl w:val="0"/>
        <w:ind w:firstLine="720"/>
        <w:rPr>
          <w:sz w:val="22"/>
        </w:rPr>
      </w:pPr>
      <w:r>
        <w:rPr>
          <w:i/>
          <w:sz w:val="22"/>
        </w:rPr>
        <w:t>A Continuum of Community-Based Programs</w:t>
      </w:r>
      <w:r>
        <w:rPr>
          <w:sz w:val="22"/>
        </w:rPr>
        <w:t xml:space="preserve">, Chapters 15-17, edited by James Klopovic, </w:t>
      </w:r>
    </w:p>
    <w:p w:rsidR="00014525" w:rsidRDefault="00014525">
      <w:pPr>
        <w:widowControl w:val="0"/>
        <w:ind w:firstLine="720"/>
        <w:rPr>
          <w:sz w:val="22"/>
        </w:rPr>
      </w:pPr>
      <w:r>
        <w:rPr>
          <w:sz w:val="22"/>
        </w:rPr>
        <w:t>Michael L. Vasu, and Douglas L. Yearwood.  Kingston, NJ: Civic Research Institute.</w:t>
      </w:r>
    </w:p>
    <w:p w:rsidR="00014525" w:rsidRDefault="00014525">
      <w:pPr>
        <w:widowControl w:val="0"/>
        <w:rPr>
          <w:sz w:val="22"/>
        </w:rPr>
      </w:pPr>
      <w:r>
        <w:rPr>
          <w:sz w:val="22"/>
        </w:rPr>
        <w:t xml:space="preserve">Weinstein, Meredith B., James R. Brunet, and Irvin B. Vann.  2003.  Engaging Elementary School </w:t>
      </w:r>
    </w:p>
    <w:p w:rsidR="00014525" w:rsidRDefault="00014525">
      <w:pPr>
        <w:widowControl w:val="0"/>
        <w:ind w:firstLine="720"/>
        <w:rPr>
          <w:sz w:val="22"/>
        </w:rPr>
      </w:pPr>
      <w:r>
        <w:rPr>
          <w:sz w:val="22"/>
        </w:rPr>
        <w:t xml:space="preserve">Children and Their Parents: Promising and Effective Practices in Parental Involvement.  In </w:t>
      </w:r>
    </w:p>
    <w:p w:rsidR="00014525" w:rsidRDefault="00014525">
      <w:pPr>
        <w:widowControl w:val="0"/>
        <w:ind w:firstLine="720"/>
        <w:rPr>
          <w:sz w:val="22"/>
        </w:rPr>
      </w:pPr>
      <w:r>
        <w:rPr>
          <w:i/>
          <w:sz w:val="22"/>
        </w:rPr>
        <w:t>Effective Program Practices for At-Risk Youth: A Continuum of Community-Based Programs</w:t>
      </w:r>
      <w:r>
        <w:rPr>
          <w:sz w:val="22"/>
        </w:rPr>
        <w:t xml:space="preserve">, </w:t>
      </w:r>
    </w:p>
    <w:p w:rsidR="00014525" w:rsidRDefault="00014525">
      <w:pPr>
        <w:widowControl w:val="0"/>
        <w:ind w:firstLine="720"/>
        <w:rPr>
          <w:sz w:val="22"/>
        </w:rPr>
      </w:pPr>
      <w:r>
        <w:rPr>
          <w:sz w:val="22"/>
        </w:rPr>
        <w:t xml:space="preserve">Chapters 8-10, edited by James Klopovic, Michael L. Vasu, and Douglas L. Yearwood.  </w:t>
      </w:r>
    </w:p>
    <w:p w:rsidR="00014525" w:rsidRDefault="00014525">
      <w:pPr>
        <w:widowControl w:val="0"/>
        <w:ind w:firstLine="720"/>
        <w:rPr>
          <w:sz w:val="22"/>
        </w:rPr>
      </w:pPr>
      <w:r>
        <w:rPr>
          <w:sz w:val="22"/>
        </w:rPr>
        <w:t>Kingston, NJ: Civic Research Institute.</w:t>
      </w:r>
    </w:p>
    <w:p w:rsidR="00014525" w:rsidRDefault="00014525">
      <w:pPr>
        <w:rPr>
          <w:sz w:val="22"/>
        </w:rPr>
      </w:pPr>
      <w:r>
        <w:rPr>
          <w:sz w:val="22"/>
        </w:rPr>
        <w:t xml:space="preserve">Svara, James H., and James R. Brunet.  2003.  Finding and Refining Complementarity in Recent </w:t>
      </w:r>
    </w:p>
    <w:p w:rsidR="00014525" w:rsidRDefault="00014525">
      <w:pPr>
        <w:ind w:firstLine="720"/>
        <w:rPr>
          <w:i/>
          <w:iCs/>
          <w:sz w:val="22"/>
        </w:rPr>
      </w:pPr>
      <w:r>
        <w:rPr>
          <w:sz w:val="22"/>
        </w:rPr>
        <w:t xml:space="preserve">Conceptual Models of Politics and Administration.  In </w:t>
      </w:r>
      <w:r>
        <w:rPr>
          <w:i/>
          <w:iCs/>
          <w:sz w:val="22"/>
        </w:rPr>
        <w:t xml:space="preserve">Retracing Public Administration </w:t>
      </w:r>
    </w:p>
    <w:p w:rsidR="00014525" w:rsidRDefault="00014525">
      <w:pPr>
        <w:ind w:firstLine="720"/>
        <w:rPr>
          <w:sz w:val="22"/>
        </w:rPr>
      </w:pPr>
      <w:r>
        <w:rPr>
          <w:i/>
          <w:iCs/>
          <w:sz w:val="22"/>
        </w:rPr>
        <w:t>(</w:t>
      </w:r>
      <w:r>
        <w:rPr>
          <w:i/>
          <w:sz w:val="22"/>
        </w:rPr>
        <w:t>Research in Public Administration, Volume 7)</w:t>
      </w:r>
      <w:r>
        <w:rPr>
          <w:sz w:val="22"/>
        </w:rPr>
        <w:t xml:space="preserve">, 185-208, edited by Mark R. Rutgers.  </w:t>
      </w:r>
    </w:p>
    <w:p w:rsidR="00014525" w:rsidRDefault="00014525">
      <w:pPr>
        <w:ind w:firstLine="720"/>
        <w:rPr>
          <w:sz w:val="22"/>
        </w:rPr>
      </w:pPr>
      <w:r>
        <w:rPr>
          <w:sz w:val="22"/>
        </w:rPr>
        <w:t>Amsterdam, The Netherlands: JAI Press.  (Refereed)</w:t>
      </w:r>
    </w:p>
    <w:p w:rsidR="002B503E" w:rsidRDefault="002B503E" w:rsidP="002B503E">
      <w:pPr>
        <w:widowControl w:val="0"/>
        <w:rPr>
          <w:sz w:val="22"/>
        </w:rPr>
      </w:pPr>
    </w:p>
    <w:p w:rsidR="007E2EC6" w:rsidRDefault="007E2EC6">
      <w:pPr>
        <w:widowControl w:val="0"/>
        <w:rPr>
          <w:sz w:val="22"/>
        </w:rPr>
      </w:pPr>
    </w:p>
    <w:p w:rsidR="00BA7D88" w:rsidRDefault="00BA7D88">
      <w:pPr>
        <w:widowControl w:val="0"/>
        <w:rPr>
          <w:sz w:val="22"/>
        </w:rPr>
      </w:pPr>
    </w:p>
    <w:p w:rsidR="00BA7D88" w:rsidRDefault="00BA7D88">
      <w:pPr>
        <w:widowControl w:val="0"/>
        <w:rPr>
          <w:sz w:val="22"/>
        </w:rPr>
      </w:pPr>
    </w:p>
    <w:p w:rsidR="00BA7D88" w:rsidRDefault="00BA7D88">
      <w:pPr>
        <w:widowControl w:val="0"/>
        <w:rPr>
          <w:sz w:val="22"/>
        </w:rPr>
      </w:pPr>
    </w:p>
    <w:p w:rsidR="00BA7D88" w:rsidRDefault="00BA7D88">
      <w:pPr>
        <w:widowControl w:val="0"/>
        <w:rPr>
          <w:sz w:val="22"/>
        </w:rPr>
      </w:pPr>
    </w:p>
    <w:p w:rsidR="00BA7D88" w:rsidRDefault="00BA7D88">
      <w:pPr>
        <w:widowControl w:val="0"/>
        <w:rPr>
          <w:sz w:val="22"/>
        </w:rPr>
      </w:pPr>
    </w:p>
    <w:p w:rsidR="00BA7D88" w:rsidRDefault="00BA7D88">
      <w:pPr>
        <w:widowControl w:val="0"/>
        <w:rPr>
          <w:sz w:val="22"/>
        </w:rPr>
      </w:pPr>
    </w:p>
    <w:p w:rsidR="00014525" w:rsidRDefault="00FD33E0">
      <w:pPr>
        <w:widowControl w:val="0"/>
        <w:rPr>
          <w:sz w:val="22"/>
        </w:rPr>
      </w:pPr>
      <w:r>
        <w:rPr>
          <w:b/>
          <w:sz w:val="22"/>
          <w:u w:val="single"/>
        </w:rPr>
        <w:lastRenderedPageBreak/>
        <w:t xml:space="preserve">TECHNICAL </w:t>
      </w:r>
      <w:r w:rsidR="00924AE5">
        <w:rPr>
          <w:b/>
          <w:sz w:val="22"/>
          <w:u w:val="single"/>
        </w:rPr>
        <w:t xml:space="preserve">REPORTS &amp; OTHER </w:t>
      </w:r>
      <w:r w:rsidR="00014525">
        <w:rPr>
          <w:b/>
          <w:sz w:val="22"/>
          <w:u w:val="single"/>
        </w:rPr>
        <w:t>PUBLICATIONS</w:t>
      </w:r>
    </w:p>
    <w:p w:rsidR="00C56972" w:rsidRDefault="00C56972" w:rsidP="00C56972">
      <w:pPr>
        <w:widowControl w:val="0"/>
        <w:rPr>
          <w:sz w:val="22"/>
          <w:szCs w:val="22"/>
        </w:rPr>
      </w:pPr>
      <w:r>
        <w:rPr>
          <w:sz w:val="22"/>
        </w:rPr>
        <w:t>Brunet, James R.  2016</w:t>
      </w:r>
      <w:r w:rsidR="00D5133D">
        <w:rPr>
          <w:sz w:val="22"/>
        </w:rPr>
        <w:t>.  Woodrow Wilson.</w:t>
      </w:r>
      <w:r w:rsidR="00304344">
        <w:rPr>
          <w:sz w:val="22"/>
        </w:rPr>
        <w:t xml:space="preserve">  </w:t>
      </w:r>
      <w:r w:rsidR="00304344">
        <w:rPr>
          <w:i/>
          <w:sz w:val="22"/>
        </w:rPr>
        <w:t>American Governance</w:t>
      </w:r>
      <w:r w:rsidR="00304344" w:rsidRPr="00304344">
        <w:rPr>
          <w:sz w:val="22"/>
          <w:szCs w:val="22"/>
        </w:rPr>
        <w:t xml:space="preserve">. Edited by </w:t>
      </w:r>
      <w:r w:rsidR="00304344" w:rsidRPr="00304344">
        <w:rPr>
          <w:color w:val="222222"/>
          <w:sz w:val="22"/>
          <w:szCs w:val="22"/>
          <w:shd w:val="clear" w:color="auto" w:fill="FFFFFF"/>
        </w:rPr>
        <w:t xml:space="preserve">Stephen L. Schechter.  </w:t>
      </w:r>
      <w:r w:rsidR="00304344" w:rsidRPr="00304344">
        <w:rPr>
          <w:sz w:val="22"/>
          <w:szCs w:val="22"/>
        </w:rPr>
        <w:t xml:space="preserve"> </w:t>
      </w:r>
    </w:p>
    <w:p w:rsidR="00D5133D" w:rsidRPr="00304344" w:rsidRDefault="00C56972" w:rsidP="00C56972">
      <w:pPr>
        <w:widowControl w:val="0"/>
        <w:rPr>
          <w:sz w:val="22"/>
          <w:szCs w:val="22"/>
        </w:rPr>
      </w:pPr>
      <w:r>
        <w:rPr>
          <w:sz w:val="22"/>
          <w:szCs w:val="22"/>
        </w:rPr>
        <w:tab/>
        <w:t xml:space="preserve">Detroit: </w:t>
      </w:r>
      <w:r w:rsidR="00304344" w:rsidRPr="00304344">
        <w:rPr>
          <w:sz w:val="22"/>
          <w:szCs w:val="22"/>
        </w:rPr>
        <w:t>Macmillan.</w:t>
      </w:r>
      <w:r w:rsidR="00304344" w:rsidRPr="00304344">
        <w:rPr>
          <w:sz w:val="22"/>
          <w:szCs w:val="22"/>
        </w:rPr>
        <w:tab/>
      </w:r>
    </w:p>
    <w:p w:rsidR="00A45383" w:rsidRDefault="00A45383">
      <w:pPr>
        <w:widowControl w:val="0"/>
        <w:rPr>
          <w:sz w:val="22"/>
        </w:rPr>
      </w:pPr>
      <w:r>
        <w:rPr>
          <w:sz w:val="22"/>
        </w:rPr>
        <w:t xml:space="preserve">Boba, Rachel, James R. Brunet, Deborah Lamm Weisel, Michael S. Scott, and Rana Sampson.  2009.  </w:t>
      </w:r>
    </w:p>
    <w:p w:rsidR="00A45383" w:rsidRDefault="00A45383">
      <w:pPr>
        <w:widowControl w:val="0"/>
        <w:rPr>
          <w:sz w:val="22"/>
        </w:rPr>
      </w:pPr>
      <w:r>
        <w:rPr>
          <w:sz w:val="22"/>
        </w:rPr>
        <w:tab/>
      </w:r>
      <w:r>
        <w:rPr>
          <w:i/>
          <w:sz w:val="22"/>
        </w:rPr>
        <w:t>Institutionalizing Problem Analysis: Case Studies of Five Police Agencies</w:t>
      </w:r>
      <w:r>
        <w:rPr>
          <w:sz w:val="22"/>
        </w:rPr>
        <w:t xml:space="preserve">. Washington, DC: U.S. </w:t>
      </w:r>
    </w:p>
    <w:p w:rsidR="00A45383" w:rsidRPr="00A45383" w:rsidRDefault="00A45383">
      <w:pPr>
        <w:widowControl w:val="0"/>
        <w:rPr>
          <w:i/>
          <w:sz w:val="22"/>
        </w:rPr>
      </w:pPr>
      <w:r>
        <w:rPr>
          <w:sz w:val="22"/>
        </w:rPr>
        <w:tab/>
        <w:t>Department of Justice.</w:t>
      </w:r>
    </w:p>
    <w:p w:rsidR="00D57E98" w:rsidRDefault="00DD3F06">
      <w:pPr>
        <w:widowControl w:val="0"/>
        <w:rPr>
          <w:i/>
          <w:sz w:val="22"/>
        </w:rPr>
      </w:pPr>
      <w:r>
        <w:rPr>
          <w:sz w:val="22"/>
        </w:rPr>
        <w:t xml:space="preserve">Brunet, James R.  2007.  </w:t>
      </w:r>
      <w:r w:rsidR="00D57E98">
        <w:rPr>
          <w:sz w:val="22"/>
        </w:rPr>
        <w:t>Police History has Plenty of Military Fingerprints</w:t>
      </w:r>
      <w:r>
        <w:rPr>
          <w:sz w:val="22"/>
        </w:rPr>
        <w:t xml:space="preserve">.  </w:t>
      </w:r>
      <w:r>
        <w:rPr>
          <w:i/>
          <w:sz w:val="22"/>
        </w:rPr>
        <w:t xml:space="preserve">News &amp; Observer (Raleigh, </w:t>
      </w:r>
    </w:p>
    <w:p w:rsidR="00DD3F06" w:rsidRDefault="00D57E98">
      <w:pPr>
        <w:widowControl w:val="0"/>
        <w:rPr>
          <w:sz w:val="22"/>
        </w:rPr>
      </w:pPr>
      <w:r>
        <w:rPr>
          <w:i/>
          <w:sz w:val="22"/>
        </w:rPr>
        <w:tab/>
      </w:r>
      <w:r w:rsidR="00DD3F06">
        <w:rPr>
          <w:i/>
          <w:sz w:val="22"/>
        </w:rPr>
        <w:t>NC)</w:t>
      </w:r>
      <w:r w:rsidR="00510243">
        <w:rPr>
          <w:sz w:val="22"/>
        </w:rPr>
        <w:t xml:space="preserve">, January 7, p. </w:t>
      </w:r>
      <w:r>
        <w:rPr>
          <w:sz w:val="22"/>
        </w:rPr>
        <w:t>21A</w:t>
      </w:r>
      <w:r w:rsidR="00510243">
        <w:rPr>
          <w:sz w:val="22"/>
        </w:rPr>
        <w:t>.</w:t>
      </w:r>
    </w:p>
    <w:p w:rsidR="00014525" w:rsidRDefault="00D6489C">
      <w:pPr>
        <w:widowControl w:val="0"/>
        <w:rPr>
          <w:sz w:val="22"/>
        </w:rPr>
      </w:pPr>
      <w:r>
        <w:rPr>
          <w:sz w:val="22"/>
        </w:rPr>
        <w:t>Svara, James H</w:t>
      </w:r>
      <w:r w:rsidR="00014525">
        <w:rPr>
          <w:sz w:val="22"/>
        </w:rPr>
        <w:t>. and James R. Brunet.  2005.  Social Equity is a Pillar of Public Administration (Response</w:t>
      </w:r>
    </w:p>
    <w:p w:rsidR="00014525" w:rsidRDefault="00014525">
      <w:pPr>
        <w:widowControl w:val="0"/>
        <w:ind w:firstLine="720"/>
        <w:rPr>
          <w:sz w:val="22"/>
        </w:rPr>
      </w:pPr>
      <w:r>
        <w:rPr>
          <w:sz w:val="22"/>
        </w:rPr>
        <w:t xml:space="preserve"> to Rosenbloom).  </w:t>
      </w:r>
      <w:r>
        <w:rPr>
          <w:i/>
          <w:iCs/>
          <w:sz w:val="22"/>
        </w:rPr>
        <w:t>Journal of Public Affairs Education</w:t>
      </w:r>
      <w:r>
        <w:rPr>
          <w:sz w:val="22"/>
        </w:rPr>
        <w:t xml:space="preserve"> 11 (3): 253-258.</w:t>
      </w:r>
    </w:p>
    <w:p w:rsidR="00924AE5" w:rsidRDefault="00924AE5" w:rsidP="00924AE5">
      <w:pPr>
        <w:widowControl w:val="0"/>
        <w:rPr>
          <w:i/>
          <w:sz w:val="22"/>
        </w:rPr>
      </w:pPr>
      <w:r>
        <w:rPr>
          <w:sz w:val="22"/>
        </w:rPr>
        <w:t xml:space="preserve">Vasu, Michael L., James R. Brunet, Meredith B. Weinstein, and James Klopovic.  2000.  </w:t>
      </w:r>
      <w:r>
        <w:rPr>
          <w:i/>
          <w:sz w:val="22"/>
        </w:rPr>
        <w:t xml:space="preserve">Promising and </w:t>
      </w:r>
    </w:p>
    <w:p w:rsidR="00924AE5" w:rsidRPr="00924AE5" w:rsidRDefault="00924AE5" w:rsidP="00BB3551">
      <w:pPr>
        <w:widowControl w:val="0"/>
        <w:rPr>
          <w:sz w:val="22"/>
        </w:rPr>
      </w:pPr>
      <w:r>
        <w:rPr>
          <w:i/>
          <w:sz w:val="22"/>
        </w:rPr>
        <w:tab/>
        <w:t>Effective Practices in Juvenile Day Treatment</w:t>
      </w:r>
      <w:r>
        <w:rPr>
          <w:sz w:val="22"/>
        </w:rPr>
        <w:t>.  Governor’s Crime Commission:  Raleigh, NC.</w:t>
      </w:r>
    </w:p>
    <w:p w:rsidR="00014525" w:rsidRDefault="00014525" w:rsidP="00BB3551">
      <w:pPr>
        <w:widowControl w:val="0"/>
        <w:rPr>
          <w:sz w:val="22"/>
        </w:rPr>
      </w:pPr>
      <w:r>
        <w:rPr>
          <w:sz w:val="22"/>
        </w:rPr>
        <w:t xml:space="preserve">Brunet, James R.  1998.  The Use of Police Cars by Off-Duty Officers:  Legitimate Use or Apparent </w:t>
      </w:r>
    </w:p>
    <w:p w:rsidR="00014525" w:rsidRDefault="00014525" w:rsidP="00BB3551">
      <w:pPr>
        <w:widowControl w:val="0"/>
        <w:ind w:firstLine="720"/>
        <w:rPr>
          <w:sz w:val="22"/>
        </w:rPr>
      </w:pPr>
      <w:r>
        <w:rPr>
          <w:sz w:val="22"/>
        </w:rPr>
        <w:t xml:space="preserve">Abuse.  In </w:t>
      </w:r>
      <w:r>
        <w:rPr>
          <w:i/>
          <w:sz w:val="22"/>
        </w:rPr>
        <w:t>Applying Standards and Ethics in the 21</w:t>
      </w:r>
      <w:r>
        <w:rPr>
          <w:i/>
          <w:sz w:val="22"/>
          <w:vertAlign w:val="superscript"/>
        </w:rPr>
        <w:t>st</w:t>
      </w:r>
      <w:r>
        <w:rPr>
          <w:i/>
          <w:sz w:val="22"/>
        </w:rPr>
        <w:t xml:space="preserve"> Century</w:t>
      </w:r>
      <w:r>
        <w:rPr>
          <w:sz w:val="22"/>
        </w:rPr>
        <w:t xml:space="preserve">, edited by Herman Mertins Jr., </w:t>
      </w:r>
    </w:p>
    <w:p w:rsidR="00014525" w:rsidRDefault="00014525" w:rsidP="00BB3551">
      <w:pPr>
        <w:widowControl w:val="0"/>
        <w:ind w:firstLine="720"/>
        <w:rPr>
          <w:sz w:val="22"/>
        </w:rPr>
      </w:pPr>
      <w:r>
        <w:rPr>
          <w:sz w:val="22"/>
        </w:rPr>
        <w:t xml:space="preserve">Francis Burke, Robert W. Kweit, and Gerald M. Pops.  Washington, DC: American Society for </w:t>
      </w:r>
    </w:p>
    <w:p w:rsidR="00014525" w:rsidRDefault="00014525">
      <w:pPr>
        <w:widowControl w:val="0"/>
        <w:ind w:firstLine="720"/>
        <w:rPr>
          <w:sz w:val="22"/>
        </w:rPr>
      </w:pPr>
      <w:r>
        <w:rPr>
          <w:sz w:val="22"/>
        </w:rPr>
        <w:t>Public Administration.</w:t>
      </w:r>
    </w:p>
    <w:p w:rsidR="00DD3F06" w:rsidRDefault="00DD3F06" w:rsidP="00DD3F06">
      <w:pPr>
        <w:widowControl w:val="0"/>
        <w:rPr>
          <w:sz w:val="22"/>
        </w:rPr>
      </w:pPr>
    </w:p>
    <w:p w:rsidR="0008433F" w:rsidRDefault="0008433F" w:rsidP="00DD3F06">
      <w:pPr>
        <w:widowControl w:val="0"/>
        <w:rPr>
          <w:sz w:val="22"/>
        </w:rPr>
      </w:pPr>
    </w:p>
    <w:p w:rsidR="0008433F" w:rsidRPr="0008433F" w:rsidRDefault="0008433F" w:rsidP="00DD3F06">
      <w:pPr>
        <w:widowControl w:val="0"/>
        <w:rPr>
          <w:b/>
          <w:sz w:val="22"/>
          <w:u w:val="single"/>
        </w:rPr>
      </w:pPr>
      <w:r w:rsidRPr="0008433F">
        <w:rPr>
          <w:b/>
          <w:sz w:val="22"/>
          <w:u w:val="single"/>
        </w:rPr>
        <w:t>MANUSCRIPTS UNDER DEVELOPMENT</w:t>
      </w:r>
    </w:p>
    <w:p w:rsidR="0008433F" w:rsidRDefault="0008433F" w:rsidP="0008433F">
      <w:pPr>
        <w:rPr>
          <w:sz w:val="22"/>
          <w:szCs w:val="22"/>
        </w:rPr>
      </w:pPr>
      <w:r>
        <w:rPr>
          <w:sz w:val="22"/>
        </w:rPr>
        <w:t xml:space="preserve">Brunet, James R.  Revise and Resubmit.  </w:t>
      </w:r>
      <w:r w:rsidRPr="0008433F">
        <w:rPr>
          <w:sz w:val="22"/>
          <w:szCs w:val="22"/>
        </w:rPr>
        <w:t xml:space="preserve">Cops On the Beat or Are They Simply Beat?  A Managers’ </w:t>
      </w:r>
    </w:p>
    <w:p w:rsidR="0008433F" w:rsidRDefault="0008433F" w:rsidP="0008433F">
      <w:pPr>
        <w:rPr>
          <w:sz w:val="22"/>
        </w:rPr>
      </w:pPr>
      <w:r>
        <w:rPr>
          <w:sz w:val="22"/>
          <w:szCs w:val="22"/>
        </w:rPr>
        <w:tab/>
      </w:r>
      <w:r w:rsidRPr="0008433F">
        <w:rPr>
          <w:sz w:val="22"/>
          <w:szCs w:val="22"/>
        </w:rPr>
        <w:t>Look</w:t>
      </w:r>
      <w:r>
        <w:rPr>
          <w:sz w:val="22"/>
          <w:szCs w:val="22"/>
        </w:rPr>
        <w:t xml:space="preserve"> </w:t>
      </w:r>
      <w:r w:rsidRPr="0008433F">
        <w:rPr>
          <w:sz w:val="22"/>
          <w:szCs w:val="22"/>
        </w:rPr>
        <w:t>at the Implications of Off-Duty Police Employment</w:t>
      </w:r>
      <w:r>
        <w:rPr>
          <w:sz w:val="22"/>
          <w:szCs w:val="22"/>
        </w:rPr>
        <w:t xml:space="preserve">.  </w:t>
      </w:r>
      <w:r w:rsidRPr="0008433F">
        <w:rPr>
          <w:i/>
          <w:sz w:val="22"/>
          <w:szCs w:val="22"/>
        </w:rPr>
        <w:t>Public Administration Quarterly</w:t>
      </w:r>
    </w:p>
    <w:p w:rsidR="003A19FC" w:rsidRDefault="00102711" w:rsidP="00DD3F06">
      <w:pPr>
        <w:widowControl w:val="0"/>
        <w:rPr>
          <w:sz w:val="22"/>
        </w:rPr>
      </w:pPr>
      <w:r>
        <w:rPr>
          <w:sz w:val="22"/>
        </w:rPr>
        <w:t>Brunet, James R., Connie J. We</w:t>
      </w:r>
      <w:r w:rsidR="003A19FC">
        <w:rPr>
          <w:sz w:val="22"/>
        </w:rPr>
        <w:t>st, and Hyunhoe Bae.  Revise and Resubmit</w:t>
      </w:r>
      <w:r>
        <w:rPr>
          <w:sz w:val="22"/>
        </w:rPr>
        <w:t xml:space="preserve">.  Longitudinal Changes in </w:t>
      </w:r>
    </w:p>
    <w:p w:rsidR="00102711" w:rsidRPr="00102711" w:rsidRDefault="003A19FC" w:rsidP="00DD3F06">
      <w:pPr>
        <w:widowControl w:val="0"/>
        <w:rPr>
          <w:i/>
          <w:sz w:val="22"/>
        </w:rPr>
      </w:pPr>
      <w:r>
        <w:rPr>
          <w:sz w:val="22"/>
        </w:rPr>
        <w:tab/>
      </w:r>
      <w:r w:rsidR="00832F74">
        <w:rPr>
          <w:sz w:val="22"/>
        </w:rPr>
        <w:t xml:space="preserve">Police Civilianization: </w:t>
      </w:r>
      <w:r w:rsidR="00102711">
        <w:rPr>
          <w:sz w:val="22"/>
        </w:rPr>
        <w:t xml:space="preserve">A Panel Analysis.  </w:t>
      </w:r>
      <w:r w:rsidR="00C07038">
        <w:rPr>
          <w:i/>
          <w:sz w:val="22"/>
        </w:rPr>
        <w:t>Public Administration Review</w:t>
      </w:r>
    </w:p>
    <w:p w:rsidR="00102711" w:rsidRDefault="00102711" w:rsidP="00DD3F06">
      <w:pPr>
        <w:widowControl w:val="0"/>
        <w:rPr>
          <w:sz w:val="22"/>
        </w:rPr>
      </w:pPr>
    </w:p>
    <w:p w:rsidR="0008433F" w:rsidRDefault="0008433F" w:rsidP="00DD3F06">
      <w:pPr>
        <w:widowControl w:val="0"/>
        <w:rPr>
          <w:sz w:val="22"/>
        </w:rPr>
      </w:pPr>
    </w:p>
    <w:p w:rsidR="00014525" w:rsidRDefault="00014525">
      <w:pPr>
        <w:widowControl w:val="0"/>
        <w:rPr>
          <w:sz w:val="22"/>
        </w:rPr>
      </w:pPr>
      <w:r>
        <w:rPr>
          <w:b/>
          <w:sz w:val="22"/>
          <w:u w:val="single"/>
        </w:rPr>
        <w:t>CONFERENCE PARTICIPATION</w:t>
      </w:r>
    </w:p>
    <w:p w:rsidR="00832F74" w:rsidRDefault="00832F74" w:rsidP="00832F74">
      <w:pPr>
        <w:rPr>
          <w:sz w:val="22"/>
        </w:rPr>
      </w:pPr>
      <w:r>
        <w:rPr>
          <w:sz w:val="22"/>
        </w:rPr>
        <w:t xml:space="preserve">Brunet, James R.  2015.  </w:t>
      </w:r>
      <w:r w:rsidRPr="00832F74">
        <w:rPr>
          <w:sz w:val="22"/>
        </w:rPr>
        <w:t>Our City is More Dangerous than New York City?</w:t>
      </w:r>
      <w:r>
        <w:rPr>
          <w:sz w:val="22"/>
        </w:rPr>
        <w:t xml:space="preserve">  </w:t>
      </w:r>
      <w:r w:rsidRPr="00832F74">
        <w:rPr>
          <w:sz w:val="22"/>
        </w:rPr>
        <w:t>The Search for Valid</w:t>
      </w:r>
    </w:p>
    <w:p w:rsidR="00832F74" w:rsidRDefault="00832F74" w:rsidP="00832F74">
      <w:pPr>
        <w:ind w:firstLine="720"/>
        <w:rPr>
          <w:sz w:val="22"/>
        </w:rPr>
      </w:pPr>
      <w:r w:rsidRPr="00832F74">
        <w:rPr>
          <w:sz w:val="22"/>
        </w:rPr>
        <w:t>Benchmarking Partners</w:t>
      </w:r>
      <w:r>
        <w:rPr>
          <w:sz w:val="22"/>
        </w:rPr>
        <w:t>.  National Conference of the American Society of Public Administration,</w:t>
      </w:r>
    </w:p>
    <w:p w:rsidR="00832F74" w:rsidRPr="00832F74" w:rsidRDefault="00832F74" w:rsidP="00832F74">
      <w:pPr>
        <w:ind w:firstLine="720"/>
        <w:rPr>
          <w:b/>
          <w:sz w:val="22"/>
        </w:rPr>
      </w:pPr>
      <w:r>
        <w:rPr>
          <w:sz w:val="22"/>
        </w:rPr>
        <w:t>Chicago, IL.</w:t>
      </w:r>
    </w:p>
    <w:p w:rsidR="003538D2" w:rsidRDefault="00102711" w:rsidP="006C1418">
      <w:pPr>
        <w:rPr>
          <w:sz w:val="22"/>
        </w:rPr>
      </w:pPr>
      <w:r>
        <w:rPr>
          <w:sz w:val="22"/>
        </w:rPr>
        <w:t>Brunet, James R. and Jerrell Coggburn.  2013.  Sins of Our Fathers</w:t>
      </w:r>
      <w:r w:rsidR="003538D2">
        <w:rPr>
          <w:sz w:val="22"/>
        </w:rPr>
        <w:t xml:space="preserve">: Examining the Collective </w:t>
      </w:r>
    </w:p>
    <w:p w:rsidR="003538D2" w:rsidRDefault="003538D2" w:rsidP="006C1418">
      <w:pPr>
        <w:rPr>
          <w:sz w:val="22"/>
        </w:rPr>
      </w:pPr>
      <w:r>
        <w:rPr>
          <w:sz w:val="22"/>
        </w:rPr>
        <w:tab/>
        <w:t>Conscience</w:t>
      </w:r>
      <w:r w:rsidR="00102711">
        <w:rPr>
          <w:sz w:val="22"/>
        </w:rPr>
        <w:t>.  National Conference of the</w:t>
      </w:r>
      <w:r>
        <w:rPr>
          <w:sz w:val="22"/>
        </w:rPr>
        <w:t xml:space="preserve"> </w:t>
      </w:r>
      <w:r w:rsidR="00102711">
        <w:rPr>
          <w:sz w:val="22"/>
        </w:rPr>
        <w:t xml:space="preserve">American Society of Public Administration, New </w:t>
      </w:r>
    </w:p>
    <w:p w:rsidR="00102711" w:rsidRDefault="003538D2" w:rsidP="006C1418">
      <w:pPr>
        <w:rPr>
          <w:sz w:val="22"/>
        </w:rPr>
      </w:pPr>
      <w:r>
        <w:rPr>
          <w:sz w:val="22"/>
        </w:rPr>
        <w:tab/>
      </w:r>
      <w:r w:rsidR="00102711">
        <w:rPr>
          <w:sz w:val="22"/>
        </w:rPr>
        <w:t>Orleans, LA.</w:t>
      </w:r>
    </w:p>
    <w:p w:rsidR="00D33AAB" w:rsidRDefault="00D33AAB" w:rsidP="006C1418">
      <w:pPr>
        <w:rPr>
          <w:sz w:val="22"/>
        </w:rPr>
      </w:pPr>
      <w:r>
        <w:rPr>
          <w:sz w:val="22"/>
        </w:rPr>
        <w:t>West, Connie J. and James R. Brunet.  2011.  Trends in Police Budgeting.  Southeastern Conference of</w:t>
      </w:r>
      <w:r>
        <w:rPr>
          <w:sz w:val="22"/>
        </w:rPr>
        <w:tab/>
        <w:t>Public Administrati</w:t>
      </w:r>
      <w:r w:rsidR="00AF6E7F">
        <w:rPr>
          <w:sz w:val="22"/>
        </w:rPr>
        <w:t>on, New Orleans, LA.</w:t>
      </w:r>
    </w:p>
    <w:p w:rsidR="00BA741C" w:rsidRDefault="00386F23" w:rsidP="006C1418">
      <w:pPr>
        <w:rPr>
          <w:i/>
          <w:sz w:val="22"/>
        </w:rPr>
      </w:pPr>
      <w:r>
        <w:rPr>
          <w:sz w:val="22"/>
        </w:rPr>
        <w:t>Brunet, James R.</w:t>
      </w:r>
      <w:r w:rsidR="00BA741C">
        <w:rPr>
          <w:sz w:val="22"/>
        </w:rPr>
        <w:t xml:space="preserve"> and Connie J. West.</w:t>
      </w:r>
      <w:r>
        <w:rPr>
          <w:sz w:val="22"/>
        </w:rPr>
        <w:t xml:space="preserve">  2011.  </w:t>
      </w:r>
      <w:r w:rsidRPr="00386F23">
        <w:rPr>
          <w:i/>
          <w:sz w:val="22"/>
        </w:rPr>
        <w:t xml:space="preserve">Civilianization in Police Organizations: Do Old </w:t>
      </w:r>
    </w:p>
    <w:p w:rsidR="00BA741C" w:rsidRDefault="00BA741C" w:rsidP="006C1418">
      <w:pPr>
        <w:rPr>
          <w:sz w:val="22"/>
        </w:rPr>
      </w:pPr>
      <w:r>
        <w:rPr>
          <w:i/>
          <w:sz w:val="22"/>
        </w:rPr>
        <w:tab/>
      </w:r>
      <w:r w:rsidR="00386F23" w:rsidRPr="00386F23">
        <w:rPr>
          <w:i/>
          <w:sz w:val="22"/>
        </w:rPr>
        <w:t>Trajectories Hold True?</w:t>
      </w:r>
      <w:r>
        <w:rPr>
          <w:sz w:val="22"/>
        </w:rPr>
        <w:t xml:space="preserve">  </w:t>
      </w:r>
      <w:r w:rsidR="00386F23">
        <w:rPr>
          <w:sz w:val="22"/>
        </w:rPr>
        <w:t xml:space="preserve">Academy of Criminal Justice Sciences Annual Convention, Toronto, </w:t>
      </w:r>
    </w:p>
    <w:p w:rsidR="00386F23" w:rsidRDefault="00BA741C" w:rsidP="006C1418">
      <w:pPr>
        <w:rPr>
          <w:sz w:val="22"/>
        </w:rPr>
      </w:pPr>
      <w:r>
        <w:rPr>
          <w:sz w:val="22"/>
        </w:rPr>
        <w:tab/>
      </w:r>
      <w:r w:rsidR="00386F23">
        <w:rPr>
          <w:sz w:val="22"/>
        </w:rPr>
        <w:t>Canada.</w:t>
      </w:r>
    </w:p>
    <w:p w:rsidR="002A215B" w:rsidRDefault="002A215B" w:rsidP="006C1418">
      <w:pPr>
        <w:rPr>
          <w:i/>
          <w:sz w:val="22"/>
        </w:rPr>
      </w:pPr>
      <w:r>
        <w:rPr>
          <w:sz w:val="22"/>
        </w:rPr>
        <w:t xml:space="preserve">Brunet, James R.  2009.  </w:t>
      </w:r>
      <w:r>
        <w:rPr>
          <w:i/>
          <w:sz w:val="22"/>
        </w:rPr>
        <w:t>Goodbye Mayberry: The Curious Demise of Rural Police Departments in North</w:t>
      </w:r>
    </w:p>
    <w:p w:rsidR="002A215B" w:rsidRDefault="002A215B" w:rsidP="006C1418">
      <w:pPr>
        <w:rPr>
          <w:sz w:val="22"/>
        </w:rPr>
      </w:pPr>
      <w:r>
        <w:rPr>
          <w:i/>
          <w:sz w:val="22"/>
        </w:rPr>
        <w:tab/>
        <w:t>Carolina</w:t>
      </w:r>
      <w:r>
        <w:rPr>
          <w:sz w:val="22"/>
        </w:rPr>
        <w:t>.  Southeastern Conference of Public Administration, Louisville, KY.</w:t>
      </w:r>
    </w:p>
    <w:p w:rsidR="006C1418" w:rsidRDefault="006C1418" w:rsidP="006C1418">
      <w:pPr>
        <w:rPr>
          <w:i/>
          <w:sz w:val="22"/>
          <w:szCs w:val="22"/>
        </w:rPr>
      </w:pPr>
      <w:r>
        <w:rPr>
          <w:sz w:val="22"/>
        </w:rPr>
        <w:t xml:space="preserve">Brunet, James R.  2008.  </w:t>
      </w:r>
      <w:r w:rsidRPr="00DB35FA">
        <w:rPr>
          <w:i/>
          <w:sz w:val="22"/>
          <w:szCs w:val="22"/>
        </w:rPr>
        <w:t xml:space="preserve">Cops On the Beat or Are They Simply Beat?  A </w:t>
      </w:r>
      <w:r w:rsidR="00AF5A18">
        <w:rPr>
          <w:i/>
          <w:sz w:val="22"/>
          <w:szCs w:val="22"/>
        </w:rPr>
        <w:t>Managers’</w:t>
      </w:r>
      <w:r w:rsidRPr="00DB35FA">
        <w:rPr>
          <w:i/>
          <w:sz w:val="22"/>
          <w:szCs w:val="22"/>
        </w:rPr>
        <w:t xml:space="preserve"> Look at the </w:t>
      </w:r>
    </w:p>
    <w:p w:rsidR="006C1418" w:rsidRDefault="006C1418" w:rsidP="006C1418">
      <w:pPr>
        <w:rPr>
          <w:sz w:val="22"/>
          <w:szCs w:val="22"/>
        </w:rPr>
      </w:pPr>
      <w:r>
        <w:rPr>
          <w:i/>
          <w:sz w:val="22"/>
          <w:szCs w:val="22"/>
        </w:rPr>
        <w:tab/>
      </w:r>
      <w:r w:rsidRPr="00DB35FA">
        <w:rPr>
          <w:i/>
          <w:sz w:val="22"/>
          <w:szCs w:val="22"/>
        </w:rPr>
        <w:t>Implications of Off-Duty Police Employment</w:t>
      </w:r>
      <w:r>
        <w:rPr>
          <w:sz w:val="22"/>
          <w:szCs w:val="22"/>
        </w:rPr>
        <w:t xml:space="preserve">.  Southeastern Conference of Public Administration, </w:t>
      </w:r>
    </w:p>
    <w:p w:rsidR="006C1418" w:rsidRPr="006C1418" w:rsidRDefault="006C1418" w:rsidP="006C1418">
      <w:pPr>
        <w:rPr>
          <w:sz w:val="22"/>
          <w:szCs w:val="22"/>
        </w:rPr>
      </w:pPr>
      <w:r>
        <w:rPr>
          <w:sz w:val="22"/>
          <w:szCs w:val="22"/>
        </w:rPr>
        <w:tab/>
        <w:t>Orlando, FL.</w:t>
      </w:r>
    </w:p>
    <w:p w:rsidR="008B6528" w:rsidRDefault="008B6528">
      <w:pPr>
        <w:widowControl w:val="0"/>
        <w:rPr>
          <w:sz w:val="22"/>
          <w:szCs w:val="22"/>
        </w:rPr>
      </w:pPr>
      <w:r>
        <w:rPr>
          <w:sz w:val="22"/>
        </w:rPr>
        <w:t xml:space="preserve">Brunet, James R.  2007.  </w:t>
      </w:r>
      <w:r w:rsidRPr="008B6528">
        <w:rPr>
          <w:i/>
          <w:sz w:val="22"/>
          <w:szCs w:val="22"/>
        </w:rPr>
        <w:t>A Perfect Match – Discovering Your Benchmarking Partner</w:t>
      </w:r>
      <w:r>
        <w:rPr>
          <w:sz w:val="22"/>
          <w:szCs w:val="22"/>
        </w:rPr>
        <w:t xml:space="preserve">.  Southeastern </w:t>
      </w:r>
    </w:p>
    <w:p w:rsidR="008B6528" w:rsidRPr="008B6528" w:rsidRDefault="008B6528">
      <w:pPr>
        <w:widowControl w:val="0"/>
        <w:rPr>
          <w:sz w:val="22"/>
        </w:rPr>
      </w:pPr>
      <w:r>
        <w:rPr>
          <w:sz w:val="22"/>
          <w:szCs w:val="22"/>
        </w:rPr>
        <w:tab/>
        <w:t>Conference of Public Administration, Nashville, TN.</w:t>
      </w:r>
    </w:p>
    <w:p w:rsidR="004B453D" w:rsidRPr="004B453D" w:rsidRDefault="004B453D">
      <w:pPr>
        <w:widowControl w:val="0"/>
        <w:rPr>
          <w:i/>
          <w:sz w:val="22"/>
        </w:rPr>
      </w:pPr>
      <w:r>
        <w:rPr>
          <w:sz w:val="22"/>
        </w:rPr>
        <w:t xml:space="preserve">Brunet, James R.  2007.  </w:t>
      </w:r>
      <w:r w:rsidRPr="004B453D">
        <w:rPr>
          <w:i/>
          <w:sz w:val="22"/>
        </w:rPr>
        <w:t>Institutions of Injustice?  A Panel Discussion on the State of Social Equity in the</w:t>
      </w:r>
    </w:p>
    <w:p w:rsidR="00AF6E7F" w:rsidRDefault="004B453D">
      <w:pPr>
        <w:widowControl w:val="0"/>
        <w:rPr>
          <w:sz w:val="22"/>
        </w:rPr>
      </w:pPr>
      <w:r w:rsidRPr="004B453D">
        <w:rPr>
          <w:i/>
          <w:sz w:val="22"/>
        </w:rPr>
        <w:tab/>
        <w:t>Criminal Justice System</w:t>
      </w:r>
      <w:r>
        <w:rPr>
          <w:sz w:val="22"/>
        </w:rPr>
        <w:t>.  National Conference of the American Society for Public</w:t>
      </w:r>
    </w:p>
    <w:p w:rsidR="004B453D" w:rsidRDefault="004B453D" w:rsidP="00AF6E7F">
      <w:pPr>
        <w:widowControl w:val="0"/>
        <w:ind w:firstLine="720"/>
        <w:rPr>
          <w:sz w:val="22"/>
        </w:rPr>
      </w:pPr>
      <w:r>
        <w:rPr>
          <w:sz w:val="22"/>
        </w:rPr>
        <w:t xml:space="preserve"> </w:t>
      </w:r>
      <w:r w:rsidR="00AF6E7F">
        <w:rPr>
          <w:sz w:val="22"/>
        </w:rPr>
        <w:t>A</w:t>
      </w:r>
      <w:r>
        <w:rPr>
          <w:sz w:val="22"/>
        </w:rPr>
        <w:t>dministration, Washington, DC.</w:t>
      </w:r>
    </w:p>
    <w:p w:rsidR="00672D7B" w:rsidRDefault="00672D7B">
      <w:pPr>
        <w:widowControl w:val="0"/>
        <w:rPr>
          <w:sz w:val="22"/>
        </w:rPr>
      </w:pPr>
      <w:r>
        <w:rPr>
          <w:sz w:val="22"/>
        </w:rPr>
        <w:t xml:space="preserve">Brunet, James R.  2006.  </w:t>
      </w:r>
      <w:r>
        <w:rPr>
          <w:i/>
          <w:sz w:val="22"/>
        </w:rPr>
        <w:t>The Implausibility of Benchmarking Police Performance?</w:t>
      </w:r>
      <w:r>
        <w:rPr>
          <w:sz w:val="22"/>
        </w:rPr>
        <w:t xml:space="preserve">  Southeastern </w:t>
      </w:r>
    </w:p>
    <w:p w:rsidR="00672D7B" w:rsidRPr="00672D7B" w:rsidRDefault="00672D7B">
      <w:pPr>
        <w:widowControl w:val="0"/>
        <w:rPr>
          <w:sz w:val="22"/>
        </w:rPr>
      </w:pPr>
      <w:r>
        <w:rPr>
          <w:sz w:val="22"/>
        </w:rPr>
        <w:tab/>
        <w:t>Conference of Public Administration, Athens, GA.</w:t>
      </w:r>
    </w:p>
    <w:p w:rsidR="00BA7D88" w:rsidRDefault="00BA7D88">
      <w:pPr>
        <w:widowControl w:val="0"/>
        <w:rPr>
          <w:sz w:val="22"/>
        </w:rPr>
      </w:pPr>
    </w:p>
    <w:p w:rsidR="00014525" w:rsidRDefault="00014525">
      <w:pPr>
        <w:widowControl w:val="0"/>
        <w:rPr>
          <w:sz w:val="22"/>
        </w:rPr>
      </w:pPr>
      <w:r>
        <w:rPr>
          <w:sz w:val="22"/>
        </w:rPr>
        <w:lastRenderedPageBreak/>
        <w:t xml:space="preserve">Brunet, James R.  2006.  </w:t>
      </w:r>
      <w:r>
        <w:rPr>
          <w:i/>
          <w:iCs/>
          <w:sz w:val="22"/>
        </w:rPr>
        <w:t>Measuring Social Equity Performance in the Criminal Justice System</w:t>
      </w:r>
      <w:r>
        <w:rPr>
          <w:sz w:val="22"/>
        </w:rPr>
        <w:t xml:space="preserve">.  Social </w:t>
      </w:r>
    </w:p>
    <w:p w:rsidR="00014525" w:rsidRDefault="00014525">
      <w:pPr>
        <w:widowControl w:val="0"/>
        <w:ind w:firstLine="720"/>
        <w:rPr>
          <w:sz w:val="22"/>
        </w:rPr>
      </w:pPr>
      <w:r>
        <w:rPr>
          <w:sz w:val="22"/>
        </w:rPr>
        <w:t>Equity Leadership Conference.  National Academy of Public Administration, Omaha, NB.</w:t>
      </w:r>
    </w:p>
    <w:p w:rsidR="00014525" w:rsidRDefault="00014525">
      <w:pPr>
        <w:widowControl w:val="0"/>
        <w:rPr>
          <w:sz w:val="22"/>
        </w:rPr>
      </w:pPr>
      <w:r>
        <w:rPr>
          <w:sz w:val="22"/>
        </w:rPr>
        <w:t xml:space="preserve">Brunet, James R.  2005.  </w:t>
      </w:r>
      <w:r>
        <w:rPr>
          <w:i/>
          <w:iCs/>
          <w:sz w:val="22"/>
        </w:rPr>
        <w:t>Measuring Social Equity Performance in the Criminal Justice System</w:t>
      </w:r>
      <w:r>
        <w:rPr>
          <w:sz w:val="22"/>
        </w:rPr>
        <w:t xml:space="preserve">.  </w:t>
      </w:r>
    </w:p>
    <w:p w:rsidR="00014525" w:rsidRDefault="00014525">
      <w:pPr>
        <w:widowControl w:val="0"/>
        <w:ind w:firstLine="720"/>
        <w:rPr>
          <w:sz w:val="22"/>
        </w:rPr>
      </w:pPr>
      <w:r>
        <w:rPr>
          <w:sz w:val="22"/>
        </w:rPr>
        <w:t>Southeastern Conference of Public Administration, Little Rock, AK.</w:t>
      </w:r>
    </w:p>
    <w:p w:rsidR="00014525" w:rsidRDefault="00014525">
      <w:pPr>
        <w:widowControl w:val="0"/>
        <w:rPr>
          <w:i/>
          <w:iCs/>
          <w:sz w:val="22"/>
        </w:rPr>
      </w:pPr>
      <w:r>
        <w:rPr>
          <w:sz w:val="22"/>
        </w:rPr>
        <w:t xml:space="preserve">Brunet, James R.  2005.  </w:t>
      </w:r>
      <w:r>
        <w:rPr>
          <w:i/>
          <w:iCs/>
          <w:sz w:val="22"/>
        </w:rPr>
        <w:t>Blurring the Line Between Public and Private Sectors: The Case of Police Off-</w:t>
      </w:r>
    </w:p>
    <w:p w:rsidR="00014525" w:rsidRDefault="00014525">
      <w:pPr>
        <w:widowControl w:val="0"/>
        <w:ind w:firstLine="720"/>
        <w:rPr>
          <w:sz w:val="22"/>
        </w:rPr>
      </w:pPr>
      <w:r>
        <w:rPr>
          <w:i/>
          <w:iCs/>
          <w:sz w:val="22"/>
        </w:rPr>
        <w:t>Duty Employment</w:t>
      </w:r>
      <w:r>
        <w:rPr>
          <w:sz w:val="22"/>
        </w:rPr>
        <w:t xml:space="preserve">.  National Conference of the American Society for Public Administration, </w:t>
      </w:r>
    </w:p>
    <w:p w:rsidR="00014525" w:rsidRDefault="00014525">
      <w:pPr>
        <w:widowControl w:val="0"/>
        <w:ind w:firstLine="720"/>
        <w:rPr>
          <w:sz w:val="22"/>
        </w:rPr>
      </w:pPr>
      <w:r>
        <w:rPr>
          <w:sz w:val="22"/>
        </w:rPr>
        <w:t>Milwaukee, WI.</w:t>
      </w:r>
    </w:p>
    <w:p w:rsidR="00014525" w:rsidRDefault="00014525">
      <w:pPr>
        <w:widowControl w:val="0"/>
        <w:rPr>
          <w:i/>
          <w:iCs/>
          <w:sz w:val="22"/>
        </w:rPr>
      </w:pPr>
      <w:r>
        <w:rPr>
          <w:sz w:val="22"/>
        </w:rPr>
        <w:t xml:space="preserve">Brunet, James R.  2004.  </w:t>
      </w:r>
      <w:r>
        <w:rPr>
          <w:i/>
          <w:iCs/>
          <w:sz w:val="22"/>
        </w:rPr>
        <w:t xml:space="preserve">Bringing Sunshine to the Moonlight: A Survey of Off-Duty Work Policies in </w:t>
      </w:r>
    </w:p>
    <w:p w:rsidR="00014525" w:rsidRDefault="00014525">
      <w:pPr>
        <w:widowControl w:val="0"/>
        <w:ind w:firstLine="720"/>
        <w:rPr>
          <w:sz w:val="22"/>
        </w:rPr>
      </w:pPr>
      <w:r>
        <w:rPr>
          <w:i/>
          <w:iCs/>
          <w:sz w:val="22"/>
        </w:rPr>
        <w:t>North Carolina Law Enforcement Agencies</w:t>
      </w:r>
      <w:r>
        <w:rPr>
          <w:sz w:val="22"/>
        </w:rPr>
        <w:t xml:space="preserve">.  Southeastern Conference </w:t>
      </w:r>
      <w:r w:rsidR="00672D7B">
        <w:rPr>
          <w:sz w:val="22"/>
        </w:rPr>
        <w:t>of Public</w:t>
      </w:r>
      <w:r>
        <w:rPr>
          <w:sz w:val="22"/>
        </w:rPr>
        <w:t xml:space="preserve"> Administration, </w:t>
      </w:r>
    </w:p>
    <w:p w:rsidR="00014525" w:rsidRDefault="00014525">
      <w:pPr>
        <w:widowControl w:val="0"/>
        <w:ind w:firstLine="720"/>
        <w:rPr>
          <w:sz w:val="22"/>
        </w:rPr>
      </w:pPr>
      <w:r>
        <w:rPr>
          <w:sz w:val="22"/>
        </w:rPr>
        <w:t>Charlotte, NC.</w:t>
      </w:r>
    </w:p>
    <w:p w:rsidR="00014525" w:rsidRDefault="00014525">
      <w:pPr>
        <w:widowControl w:val="0"/>
        <w:rPr>
          <w:i/>
          <w:iCs/>
          <w:sz w:val="22"/>
        </w:rPr>
      </w:pPr>
      <w:r>
        <w:rPr>
          <w:sz w:val="22"/>
        </w:rPr>
        <w:t xml:space="preserve">Brunet, James R. and William C. Chandler.  2004.  </w:t>
      </w:r>
      <w:r>
        <w:rPr>
          <w:i/>
          <w:iCs/>
          <w:sz w:val="22"/>
        </w:rPr>
        <w:t xml:space="preserve">Coproduction of Policing Services in the United </w:t>
      </w:r>
    </w:p>
    <w:p w:rsidR="00014525" w:rsidRDefault="00014525">
      <w:pPr>
        <w:widowControl w:val="0"/>
        <w:ind w:firstLine="720"/>
        <w:rPr>
          <w:sz w:val="22"/>
        </w:rPr>
      </w:pPr>
      <w:r>
        <w:rPr>
          <w:i/>
          <w:iCs/>
          <w:sz w:val="22"/>
        </w:rPr>
        <w:t>States: The Public-Private Nexus</w:t>
      </w:r>
      <w:r>
        <w:rPr>
          <w:sz w:val="22"/>
        </w:rPr>
        <w:t xml:space="preserve">.  National Conference of the American Society for Public </w:t>
      </w:r>
    </w:p>
    <w:p w:rsidR="00014525" w:rsidRDefault="00014525">
      <w:pPr>
        <w:widowControl w:val="0"/>
        <w:ind w:firstLine="720"/>
        <w:rPr>
          <w:sz w:val="22"/>
        </w:rPr>
      </w:pPr>
      <w:r>
        <w:rPr>
          <w:sz w:val="22"/>
        </w:rPr>
        <w:t xml:space="preserve">Administration, Portland, OR. </w:t>
      </w:r>
    </w:p>
    <w:p w:rsidR="00014525" w:rsidRDefault="00014525">
      <w:pPr>
        <w:widowControl w:val="0"/>
        <w:rPr>
          <w:i/>
          <w:iCs/>
          <w:sz w:val="22"/>
        </w:rPr>
      </w:pPr>
      <w:r>
        <w:rPr>
          <w:sz w:val="22"/>
        </w:rPr>
        <w:t xml:space="preserve">Brunet, James R.  2003.  </w:t>
      </w:r>
      <w:r>
        <w:rPr>
          <w:i/>
          <w:iCs/>
          <w:sz w:val="22"/>
        </w:rPr>
        <w:t xml:space="preserve">Collective Bargaining and Police Drug Testing: Findings From a National </w:t>
      </w:r>
    </w:p>
    <w:p w:rsidR="00014525" w:rsidRDefault="00014525">
      <w:pPr>
        <w:widowControl w:val="0"/>
        <w:ind w:firstLine="720"/>
        <w:rPr>
          <w:sz w:val="22"/>
        </w:rPr>
      </w:pPr>
      <w:r>
        <w:rPr>
          <w:i/>
          <w:iCs/>
          <w:sz w:val="22"/>
        </w:rPr>
        <w:t>Survey</w:t>
      </w:r>
      <w:r>
        <w:rPr>
          <w:sz w:val="22"/>
        </w:rPr>
        <w:t>.  Academy of Criminal Justice Sciences Annual Convention, Boston, MA.</w:t>
      </w:r>
    </w:p>
    <w:p w:rsidR="00014525" w:rsidRDefault="00014525">
      <w:pPr>
        <w:widowControl w:val="0"/>
        <w:rPr>
          <w:i/>
          <w:iCs/>
          <w:sz w:val="22"/>
        </w:rPr>
      </w:pPr>
      <w:r>
        <w:rPr>
          <w:sz w:val="22"/>
        </w:rPr>
        <w:t xml:space="preserve">Svara, James H. and James R. Brunet.  2003.  </w:t>
      </w:r>
      <w:r>
        <w:rPr>
          <w:i/>
          <w:iCs/>
          <w:sz w:val="22"/>
        </w:rPr>
        <w:t xml:space="preserve">Reflections on Teaching Social Equity in Public </w:t>
      </w:r>
    </w:p>
    <w:p w:rsidR="00014525" w:rsidRDefault="00014525">
      <w:pPr>
        <w:widowControl w:val="0"/>
        <w:ind w:firstLine="720"/>
        <w:rPr>
          <w:sz w:val="22"/>
        </w:rPr>
      </w:pPr>
      <w:r>
        <w:rPr>
          <w:i/>
          <w:iCs/>
          <w:sz w:val="22"/>
        </w:rPr>
        <w:t>Administration</w:t>
      </w:r>
      <w:r>
        <w:rPr>
          <w:sz w:val="22"/>
        </w:rPr>
        <w:t xml:space="preserve">.  Social Equity Symposium, National Academy of Public Administration, </w:t>
      </w:r>
    </w:p>
    <w:p w:rsidR="00014525" w:rsidRDefault="00014525">
      <w:pPr>
        <w:widowControl w:val="0"/>
        <w:ind w:firstLine="720"/>
        <w:rPr>
          <w:sz w:val="22"/>
        </w:rPr>
      </w:pPr>
      <w:r>
        <w:rPr>
          <w:sz w:val="22"/>
        </w:rPr>
        <w:t>Washington, DC.</w:t>
      </w:r>
    </w:p>
    <w:p w:rsidR="00014525" w:rsidRDefault="00014525">
      <w:pPr>
        <w:widowControl w:val="0"/>
        <w:rPr>
          <w:i/>
          <w:sz w:val="22"/>
        </w:rPr>
      </w:pPr>
      <w:r>
        <w:rPr>
          <w:sz w:val="22"/>
        </w:rPr>
        <w:t xml:space="preserve">Brunet, James R.  2002.  </w:t>
      </w:r>
      <w:r>
        <w:rPr>
          <w:i/>
          <w:sz w:val="22"/>
        </w:rPr>
        <w:t xml:space="preserve">Drug Testing in Large Police Departments: An Empirical Test of Social Control </w:t>
      </w:r>
    </w:p>
    <w:p w:rsidR="00014525" w:rsidRDefault="00014525">
      <w:pPr>
        <w:widowControl w:val="0"/>
        <w:ind w:firstLine="720"/>
        <w:rPr>
          <w:sz w:val="22"/>
        </w:rPr>
      </w:pPr>
      <w:r>
        <w:rPr>
          <w:i/>
          <w:sz w:val="22"/>
        </w:rPr>
        <w:t>Theory</w:t>
      </w:r>
      <w:r>
        <w:rPr>
          <w:sz w:val="22"/>
        </w:rPr>
        <w:t>.  National Conference of the American Society for Public Administration, Phoenix, AZ.</w:t>
      </w:r>
    </w:p>
    <w:p w:rsidR="00014525" w:rsidRDefault="00014525">
      <w:pPr>
        <w:widowControl w:val="0"/>
        <w:rPr>
          <w:i/>
          <w:sz w:val="22"/>
        </w:rPr>
      </w:pPr>
      <w:r>
        <w:rPr>
          <w:sz w:val="22"/>
        </w:rPr>
        <w:t xml:space="preserve">Weinstein, Meredith B., James R. Brunet, and Irvin B. Vann.  2001.  </w:t>
      </w:r>
      <w:r>
        <w:rPr>
          <w:i/>
          <w:sz w:val="22"/>
        </w:rPr>
        <w:t xml:space="preserve">Engaging Elementary School </w:t>
      </w:r>
    </w:p>
    <w:p w:rsidR="00014525" w:rsidRDefault="00014525">
      <w:pPr>
        <w:widowControl w:val="0"/>
        <w:ind w:firstLine="720"/>
        <w:rPr>
          <w:sz w:val="22"/>
        </w:rPr>
      </w:pPr>
      <w:r>
        <w:rPr>
          <w:i/>
          <w:sz w:val="22"/>
        </w:rPr>
        <w:t>Children and Their Parents: Promising and Effective Practices in Parental Involvement</w:t>
      </w:r>
      <w:r>
        <w:rPr>
          <w:sz w:val="22"/>
        </w:rPr>
        <w:t xml:space="preserve">.  </w:t>
      </w:r>
    </w:p>
    <w:p w:rsidR="00014525" w:rsidRDefault="00014525">
      <w:pPr>
        <w:widowControl w:val="0"/>
        <w:ind w:firstLine="720"/>
        <w:rPr>
          <w:sz w:val="22"/>
        </w:rPr>
      </w:pPr>
      <w:r>
        <w:rPr>
          <w:sz w:val="22"/>
        </w:rPr>
        <w:t>Southeastern Conference of Public Administration, Baton Rouge, LA.</w:t>
      </w:r>
    </w:p>
    <w:p w:rsidR="00014525" w:rsidRDefault="00014525">
      <w:pPr>
        <w:widowControl w:val="0"/>
        <w:rPr>
          <w:i/>
          <w:sz w:val="22"/>
        </w:rPr>
      </w:pPr>
      <w:r>
        <w:rPr>
          <w:sz w:val="22"/>
        </w:rPr>
        <w:t xml:space="preserve">Brunet, James R.  2000.  </w:t>
      </w:r>
      <w:r>
        <w:rPr>
          <w:i/>
          <w:sz w:val="22"/>
        </w:rPr>
        <w:t xml:space="preserve">The Determinants of Employee Drug Testing Programs in Local Police </w:t>
      </w:r>
    </w:p>
    <w:p w:rsidR="00014525" w:rsidRDefault="00014525">
      <w:pPr>
        <w:widowControl w:val="0"/>
        <w:ind w:firstLine="720"/>
        <w:rPr>
          <w:sz w:val="22"/>
        </w:rPr>
      </w:pPr>
      <w:r>
        <w:rPr>
          <w:i/>
          <w:sz w:val="22"/>
        </w:rPr>
        <w:t>Departments: Results From a National Survey</w:t>
      </w:r>
      <w:r>
        <w:rPr>
          <w:sz w:val="22"/>
        </w:rPr>
        <w:t xml:space="preserve">.  Southeastern Conference of Public </w:t>
      </w:r>
    </w:p>
    <w:p w:rsidR="00582D51" w:rsidRDefault="00014525" w:rsidP="00F84C8F">
      <w:pPr>
        <w:widowControl w:val="0"/>
        <w:ind w:firstLine="720"/>
        <w:rPr>
          <w:sz w:val="22"/>
        </w:rPr>
      </w:pPr>
      <w:r>
        <w:rPr>
          <w:sz w:val="22"/>
        </w:rPr>
        <w:t>Administration, Greensboro, NC.</w:t>
      </w:r>
    </w:p>
    <w:p w:rsidR="00014525" w:rsidRDefault="00014525">
      <w:pPr>
        <w:widowControl w:val="0"/>
        <w:rPr>
          <w:i/>
          <w:sz w:val="22"/>
        </w:rPr>
      </w:pPr>
      <w:r>
        <w:rPr>
          <w:sz w:val="22"/>
        </w:rPr>
        <w:t xml:space="preserve">Brunet, James R., Meredith B. Weinstein, Michael Vasu, and James Klopovic.  1999.  </w:t>
      </w:r>
      <w:r>
        <w:rPr>
          <w:i/>
          <w:sz w:val="22"/>
        </w:rPr>
        <w:t xml:space="preserve">Effective Practices </w:t>
      </w:r>
    </w:p>
    <w:p w:rsidR="00014525" w:rsidRDefault="00014525">
      <w:pPr>
        <w:widowControl w:val="0"/>
        <w:ind w:firstLine="720"/>
        <w:rPr>
          <w:sz w:val="22"/>
        </w:rPr>
      </w:pPr>
      <w:r>
        <w:rPr>
          <w:i/>
          <w:sz w:val="22"/>
        </w:rPr>
        <w:t>in Juvenile Day Treatment</w:t>
      </w:r>
      <w:r>
        <w:rPr>
          <w:sz w:val="22"/>
        </w:rPr>
        <w:t xml:space="preserve">.  Academy of Criminal Justice Sciences Annual Convention, Orlando, </w:t>
      </w:r>
    </w:p>
    <w:p w:rsidR="00014525" w:rsidRDefault="00014525">
      <w:pPr>
        <w:widowControl w:val="0"/>
        <w:ind w:firstLine="720"/>
        <w:rPr>
          <w:sz w:val="22"/>
        </w:rPr>
      </w:pPr>
      <w:r>
        <w:rPr>
          <w:sz w:val="22"/>
        </w:rPr>
        <w:t>FL.</w:t>
      </w:r>
    </w:p>
    <w:p w:rsidR="00014525" w:rsidRDefault="00014525">
      <w:pPr>
        <w:widowControl w:val="0"/>
        <w:rPr>
          <w:sz w:val="22"/>
        </w:rPr>
      </w:pPr>
      <w:r>
        <w:rPr>
          <w:sz w:val="22"/>
        </w:rPr>
        <w:t xml:space="preserve">Brunet, James R.  1999.  </w:t>
      </w:r>
      <w:r>
        <w:rPr>
          <w:i/>
          <w:sz w:val="22"/>
        </w:rPr>
        <w:t>Criminal Behavior as Rational Choice: Policy and Administrative Implications</w:t>
      </w:r>
      <w:r>
        <w:rPr>
          <w:sz w:val="22"/>
        </w:rPr>
        <w:t xml:space="preserve">. </w:t>
      </w:r>
    </w:p>
    <w:p w:rsidR="00014525" w:rsidRDefault="00014525">
      <w:pPr>
        <w:widowControl w:val="0"/>
        <w:ind w:firstLine="720"/>
        <w:rPr>
          <w:sz w:val="22"/>
        </w:rPr>
      </w:pPr>
      <w:r>
        <w:rPr>
          <w:sz w:val="22"/>
        </w:rPr>
        <w:t>Southeastern Conference of Public Administration, Pensacola, FL.</w:t>
      </w:r>
    </w:p>
    <w:p w:rsidR="00014525" w:rsidRDefault="00014525">
      <w:pPr>
        <w:widowControl w:val="0"/>
        <w:rPr>
          <w:i/>
          <w:sz w:val="22"/>
        </w:rPr>
      </w:pPr>
      <w:r>
        <w:rPr>
          <w:sz w:val="22"/>
        </w:rPr>
        <w:t xml:space="preserve">Brunet, James R.  1997.  </w:t>
      </w:r>
      <w:r>
        <w:rPr>
          <w:i/>
          <w:sz w:val="22"/>
        </w:rPr>
        <w:t xml:space="preserve">Day Reporting Centers in North Carolina: A Preliminary Review of Program </w:t>
      </w:r>
    </w:p>
    <w:p w:rsidR="00014525" w:rsidRDefault="00014525">
      <w:pPr>
        <w:widowControl w:val="0"/>
        <w:ind w:firstLine="720"/>
        <w:rPr>
          <w:sz w:val="22"/>
        </w:rPr>
      </w:pPr>
      <w:r>
        <w:rPr>
          <w:i/>
          <w:sz w:val="22"/>
        </w:rPr>
        <w:t>Implementation</w:t>
      </w:r>
      <w:r>
        <w:rPr>
          <w:sz w:val="22"/>
        </w:rPr>
        <w:t>.  Southeastern Conference of Public Administration, Knoxville, TN.</w:t>
      </w:r>
    </w:p>
    <w:p w:rsidR="00014525" w:rsidRDefault="00014525">
      <w:pPr>
        <w:widowControl w:val="0"/>
        <w:rPr>
          <w:sz w:val="22"/>
        </w:rPr>
      </w:pPr>
      <w:r>
        <w:rPr>
          <w:sz w:val="22"/>
        </w:rPr>
        <w:t xml:space="preserve">Brunet, James R.  1995.  </w:t>
      </w:r>
      <w:r>
        <w:rPr>
          <w:i/>
          <w:sz w:val="22"/>
        </w:rPr>
        <w:t>Community Initiatives in Criminal Justice</w:t>
      </w:r>
      <w:r>
        <w:rPr>
          <w:sz w:val="22"/>
        </w:rPr>
        <w:t xml:space="preserve">.  Roundtable discussant at the </w:t>
      </w:r>
    </w:p>
    <w:p w:rsidR="002A215B" w:rsidRDefault="00014525" w:rsidP="008D7ADF">
      <w:pPr>
        <w:widowControl w:val="0"/>
        <w:ind w:firstLine="720"/>
        <w:rPr>
          <w:sz w:val="22"/>
        </w:rPr>
      </w:pPr>
      <w:r>
        <w:rPr>
          <w:sz w:val="22"/>
        </w:rPr>
        <w:t>Southeastern Conference of Public Administration, Savannah, GA.</w:t>
      </w:r>
    </w:p>
    <w:p w:rsidR="008D7ADF" w:rsidRDefault="008D7ADF" w:rsidP="008D7ADF">
      <w:pPr>
        <w:widowControl w:val="0"/>
        <w:ind w:firstLine="720"/>
        <w:rPr>
          <w:sz w:val="22"/>
        </w:rPr>
      </w:pPr>
    </w:p>
    <w:p w:rsidR="002A215B" w:rsidRDefault="002A215B">
      <w:pPr>
        <w:widowControl w:val="0"/>
        <w:ind w:firstLine="720"/>
        <w:rPr>
          <w:sz w:val="22"/>
        </w:rPr>
      </w:pPr>
    </w:p>
    <w:p w:rsidR="00014525" w:rsidRDefault="00014525">
      <w:pPr>
        <w:widowControl w:val="0"/>
        <w:rPr>
          <w:b/>
          <w:bCs/>
          <w:sz w:val="22"/>
        </w:rPr>
      </w:pPr>
      <w:r>
        <w:rPr>
          <w:b/>
          <w:bCs/>
          <w:sz w:val="22"/>
          <w:u w:val="single"/>
        </w:rPr>
        <w:t>INVITED LECTURES &amp; OTHER PUBLIC ADDRESSES</w:t>
      </w:r>
    </w:p>
    <w:p w:rsidR="00405188" w:rsidRDefault="00D33AAB">
      <w:pPr>
        <w:widowControl w:val="0"/>
        <w:rPr>
          <w:sz w:val="22"/>
        </w:rPr>
      </w:pPr>
      <w:r>
        <w:rPr>
          <w:sz w:val="22"/>
        </w:rPr>
        <w:t xml:space="preserve">Center for International Development, Sanford School of Public Policy, Duke University, </w:t>
      </w:r>
      <w:r w:rsidR="00405188">
        <w:rPr>
          <w:sz w:val="22"/>
        </w:rPr>
        <w:t xml:space="preserve">Innovation in </w:t>
      </w:r>
    </w:p>
    <w:p w:rsidR="00D33AAB" w:rsidRDefault="00405188" w:rsidP="00405188">
      <w:pPr>
        <w:widowControl w:val="0"/>
        <w:rPr>
          <w:sz w:val="22"/>
        </w:rPr>
      </w:pPr>
      <w:r>
        <w:rPr>
          <w:sz w:val="22"/>
        </w:rPr>
        <w:tab/>
        <w:t>American Policing</w:t>
      </w:r>
      <w:r w:rsidR="00D33AAB">
        <w:rPr>
          <w:sz w:val="22"/>
        </w:rPr>
        <w:t xml:space="preserve">, May </w:t>
      </w:r>
      <w:r>
        <w:rPr>
          <w:sz w:val="22"/>
        </w:rPr>
        <w:t>24, 2011.</w:t>
      </w:r>
    </w:p>
    <w:p w:rsidR="00A920CD" w:rsidRDefault="00A920CD">
      <w:pPr>
        <w:widowControl w:val="0"/>
        <w:rPr>
          <w:sz w:val="22"/>
        </w:rPr>
      </w:pPr>
      <w:r>
        <w:rPr>
          <w:sz w:val="22"/>
        </w:rPr>
        <w:t xml:space="preserve">North Carolina State University, College of Agriculture and Life Sciences, Personnel Office, Strategic </w:t>
      </w:r>
    </w:p>
    <w:p w:rsidR="00A920CD" w:rsidRDefault="00A920CD">
      <w:pPr>
        <w:widowControl w:val="0"/>
        <w:rPr>
          <w:sz w:val="22"/>
        </w:rPr>
      </w:pPr>
      <w:r>
        <w:rPr>
          <w:sz w:val="22"/>
        </w:rPr>
        <w:tab/>
        <w:t>Management Workshop, December 16, 2009.</w:t>
      </w:r>
    </w:p>
    <w:p w:rsidR="00953A13" w:rsidRDefault="00953A13">
      <w:pPr>
        <w:widowControl w:val="0"/>
        <w:rPr>
          <w:sz w:val="22"/>
        </w:rPr>
      </w:pPr>
      <w:r>
        <w:rPr>
          <w:sz w:val="22"/>
        </w:rPr>
        <w:t xml:space="preserve">North Carolina State University Law and Medicine Alumni Association, Continuing Education Seminar, </w:t>
      </w:r>
    </w:p>
    <w:p w:rsidR="00953A13" w:rsidRDefault="00953A13">
      <w:pPr>
        <w:widowControl w:val="0"/>
        <w:rPr>
          <w:sz w:val="22"/>
        </w:rPr>
      </w:pPr>
      <w:r>
        <w:rPr>
          <w:sz w:val="22"/>
        </w:rPr>
        <w:tab/>
        <w:t>Guest Speaker, November 13, 2009.</w:t>
      </w:r>
    </w:p>
    <w:p w:rsidR="00BE7521" w:rsidRDefault="00E103FA">
      <w:pPr>
        <w:widowControl w:val="0"/>
        <w:rPr>
          <w:sz w:val="22"/>
        </w:rPr>
      </w:pPr>
      <w:r>
        <w:rPr>
          <w:sz w:val="22"/>
        </w:rPr>
        <w:t>North Carolina Department of Environment and Natural Resources Managers’ Forum, Guest Speaker</w:t>
      </w:r>
      <w:r w:rsidR="00BE7521">
        <w:rPr>
          <w:sz w:val="22"/>
        </w:rPr>
        <w:t xml:space="preserve">, </w:t>
      </w:r>
    </w:p>
    <w:p w:rsidR="00E103FA" w:rsidRDefault="00BE7521">
      <w:pPr>
        <w:widowControl w:val="0"/>
        <w:rPr>
          <w:sz w:val="22"/>
        </w:rPr>
      </w:pPr>
      <w:r>
        <w:rPr>
          <w:sz w:val="22"/>
        </w:rPr>
        <w:tab/>
        <w:t>August 11, 2009</w:t>
      </w:r>
      <w:r w:rsidR="00E103FA">
        <w:rPr>
          <w:sz w:val="22"/>
        </w:rPr>
        <w:t>.</w:t>
      </w:r>
    </w:p>
    <w:p w:rsidR="00BA3900" w:rsidRDefault="00BA3900">
      <w:pPr>
        <w:widowControl w:val="0"/>
        <w:rPr>
          <w:sz w:val="22"/>
        </w:rPr>
      </w:pPr>
      <w:r>
        <w:rPr>
          <w:sz w:val="22"/>
        </w:rPr>
        <w:t xml:space="preserve">North Carolina Society of Certified Public Managers, Spring Workshop, Guest Speaker, April </w:t>
      </w:r>
      <w:r w:rsidR="0009331C">
        <w:rPr>
          <w:sz w:val="22"/>
        </w:rPr>
        <w:t xml:space="preserve">8, </w:t>
      </w:r>
      <w:r>
        <w:rPr>
          <w:sz w:val="22"/>
        </w:rPr>
        <w:t>2008.</w:t>
      </w:r>
    </w:p>
    <w:p w:rsidR="0099115E" w:rsidRDefault="0099115E">
      <w:pPr>
        <w:widowControl w:val="0"/>
        <w:rPr>
          <w:sz w:val="22"/>
        </w:rPr>
      </w:pPr>
      <w:r>
        <w:rPr>
          <w:sz w:val="22"/>
        </w:rPr>
        <w:t>North Carolina Department of Correction, Senior Leadership Retreat, Guest Speaker, January</w:t>
      </w:r>
      <w:r w:rsidR="0009331C">
        <w:rPr>
          <w:sz w:val="22"/>
        </w:rPr>
        <w:t xml:space="preserve"> 24,</w:t>
      </w:r>
      <w:r>
        <w:rPr>
          <w:sz w:val="22"/>
        </w:rPr>
        <w:t xml:space="preserve"> 2008.</w:t>
      </w:r>
    </w:p>
    <w:p w:rsidR="00AF6E7F" w:rsidRDefault="006925F8">
      <w:pPr>
        <w:widowControl w:val="0"/>
        <w:rPr>
          <w:sz w:val="22"/>
        </w:rPr>
      </w:pPr>
      <w:r>
        <w:rPr>
          <w:sz w:val="22"/>
        </w:rPr>
        <w:t xml:space="preserve">North Carolina State University, Administrative Officers Management Program, Graduation Speaker, </w:t>
      </w:r>
    </w:p>
    <w:p w:rsidR="006925F8" w:rsidRDefault="00AF6E7F">
      <w:pPr>
        <w:widowControl w:val="0"/>
        <w:rPr>
          <w:sz w:val="22"/>
        </w:rPr>
      </w:pPr>
      <w:r>
        <w:rPr>
          <w:sz w:val="22"/>
        </w:rPr>
        <w:tab/>
      </w:r>
      <w:r w:rsidR="006925F8">
        <w:rPr>
          <w:sz w:val="22"/>
        </w:rPr>
        <w:t>July</w:t>
      </w:r>
      <w:r>
        <w:rPr>
          <w:sz w:val="22"/>
        </w:rPr>
        <w:t xml:space="preserve"> </w:t>
      </w:r>
      <w:r w:rsidR="006925F8">
        <w:rPr>
          <w:sz w:val="22"/>
        </w:rPr>
        <w:t xml:space="preserve">26, 2007. </w:t>
      </w:r>
    </w:p>
    <w:p w:rsidR="002312A8" w:rsidRDefault="002312A8">
      <w:pPr>
        <w:widowControl w:val="0"/>
        <w:rPr>
          <w:sz w:val="22"/>
        </w:rPr>
      </w:pPr>
      <w:r>
        <w:rPr>
          <w:sz w:val="22"/>
        </w:rPr>
        <w:lastRenderedPageBreak/>
        <w:t>North Carolina State University, “Teaching Ethics in a Time of War,” Panelist, October 22, 2006.</w:t>
      </w:r>
    </w:p>
    <w:p w:rsidR="00014525" w:rsidRDefault="00014525">
      <w:pPr>
        <w:widowControl w:val="0"/>
        <w:rPr>
          <w:sz w:val="22"/>
        </w:rPr>
      </w:pPr>
      <w:r>
        <w:rPr>
          <w:sz w:val="22"/>
        </w:rPr>
        <w:t xml:space="preserve">Association of Public Communications Officials, Florida Chapter, Annual Conference, May 17, 2005, </w:t>
      </w:r>
    </w:p>
    <w:p w:rsidR="00014525" w:rsidRDefault="00014525">
      <w:pPr>
        <w:widowControl w:val="0"/>
        <w:ind w:firstLine="720"/>
        <w:rPr>
          <w:sz w:val="22"/>
        </w:rPr>
      </w:pPr>
      <w:r>
        <w:rPr>
          <w:sz w:val="22"/>
        </w:rPr>
        <w:t>Jacksonville, FL.</w:t>
      </w:r>
    </w:p>
    <w:p w:rsidR="00014525" w:rsidRDefault="00014525">
      <w:pPr>
        <w:widowControl w:val="0"/>
        <w:rPr>
          <w:sz w:val="22"/>
        </w:rPr>
      </w:pPr>
      <w:r>
        <w:rPr>
          <w:sz w:val="22"/>
        </w:rPr>
        <w:t xml:space="preserve">North Carolina Department of Crime Control and Public Safety Leadership Meeting, September 30, 2004, </w:t>
      </w:r>
    </w:p>
    <w:p w:rsidR="00014525" w:rsidRDefault="00014525">
      <w:pPr>
        <w:widowControl w:val="0"/>
        <w:ind w:firstLine="720"/>
        <w:rPr>
          <w:sz w:val="22"/>
        </w:rPr>
      </w:pPr>
      <w:r>
        <w:rPr>
          <w:sz w:val="22"/>
        </w:rPr>
        <w:t>Fort Fisher, NC.</w:t>
      </w:r>
    </w:p>
    <w:p w:rsidR="00014525" w:rsidRDefault="00014525">
      <w:pPr>
        <w:widowControl w:val="0"/>
        <w:rPr>
          <w:sz w:val="22"/>
        </w:rPr>
      </w:pPr>
      <w:r>
        <w:rPr>
          <w:sz w:val="22"/>
        </w:rPr>
        <w:t xml:space="preserve">North Carolina Law Enforcement Planners and Crime Analysts Fall Conference, October 23, 2003, </w:t>
      </w:r>
    </w:p>
    <w:p w:rsidR="00014525" w:rsidRDefault="00014525">
      <w:pPr>
        <w:widowControl w:val="0"/>
        <w:ind w:firstLine="720"/>
        <w:rPr>
          <w:sz w:val="22"/>
        </w:rPr>
      </w:pPr>
      <w:r>
        <w:rPr>
          <w:sz w:val="22"/>
        </w:rPr>
        <w:t>Atlantic Beach, NC.</w:t>
      </w:r>
    </w:p>
    <w:p w:rsidR="00014525" w:rsidRDefault="00014525">
      <w:pPr>
        <w:widowControl w:val="0"/>
        <w:rPr>
          <w:sz w:val="22"/>
        </w:rPr>
      </w:pPr>
      <w:r>
        <w:rPr>
          <w:sz w:val="22"/>
        </w:rPr>
        <w:t xml:space="preserve">Virginia Polytechnic Institute and State University, Center for Public Administration and Policy, Race </w:t>
      </w:r>
    </w:p>
    <w:p w:rsidR="00014525" w:rsidRDefault="00014525">
      <w:pPr>
        <w:widowControl w:val="0"/>
        <w:ind w:firstLine="720"/>
        <w:rPr>
          <w:sz w:val="22"/>
        </w:rPr>
      </w:pPr>
      <w:r>
        <w:rPr>
          <w:sz w:val="22"/>
        </w:rPr>
        <w:t>and Social Policy Lecture Series, September 12, 2003, Blacksburg, VA.</w:t>
      </w:r>
    </w:p>
    <w:p w:rsidR="002D2DFC" w:rsidRDefault="002D2DFC" w:rsidP="00924AE5">
      <w:pPr>
        <w:widowControl w:val="0"/>
        <w:rPr>
          <w:sz w:val="22"/>
        </w:rPr>
      </w:pPr>
    </w:p>
    <w:p w:rsidR="00832F74" w:rsidRDefault="00832F74" w:rsidP="00924AE5">
      <w:pPr>
        <w:widowControl w:val="0"/>
        <w:rPr>
          <w:sz w:val="22"/>
        </w:rPr>
      </w:pPr>
    </w:p>
    <w:p w:rsidR="00014525" w:rsidRDefault="00014525">
      <w:pPr>
        <w:widowControl w:val="0"/>
      </w:pPr>
      <w:r>
        <w:rPr>
          <w:b/>
          <w:sz w:val="22"/>
          <w:u w:val="single"/>
        </w:rPr>
        <w:t>GRANTS &amp; CONTRACTS</w:t>
      </w:r>
    </w:p>
    <w:p w:rsidR="00BA741C" w:rsidRDefault="00BA741C" w:rsidP="008D7ADF">
      <w:pPr>
        <w:pStyle w:val="BodyText"/>
      </w:pPr>
      <w:r>
        <w:t xml:space="preserve">North Carolina State University, School of Public and International Affairs, Summer Research Grant, </w:t>
      </w:r>
    </w:p>
    <w:p w:rsidR="00386F23" w:rsidRDefault="00BA741C" w:rsidP="008D7ADF">
      <w:pPr>
        <w:pStyle w:val="BodyText"/>
      </w:pPr>
      <w:r>
        <w:tab/>
        <w:t>“North Carolina Law Enforcement Census,” $6</w:t>
      </w:r>
      <w:r w:rsidR="00C07038">
        <w:t>,000, Project Director, May-August</w:t>
      </w:r>
      <w:r>
        <w:t xml:space="preserve"> 2011.</w:t>
      </w:r>
    </w:p>
    <w:p w:rsidR="00B66E9F" w:rsidRDefault="00B66E9F" w:rsidP="008D7ADF">
      <w:pPr>
        <w:pStyle w:val="BodyText"/>
      </w:pPr>
      <w:r>
        <w:t xml:space="preserve">Bob Barker Company Foundation, “Review of Offender Recidivism </w:t>
      </w:r>
      <w:r w:rsidR="00F53C6F">
        <w:t>Programs,” $4,850</w:t>
      </w:r>
      <w:r>
        <w:t xml:space="preserve">, Project Director, </w:t>
      </w:r>
    </w:p>
    <w:p w:rsidR="00B66E9F" w:rsidRDefault="00B66E9F" w:rsidP="008D7ADF">
      <w:pPr>
        <w:pStyle w:val="BodyText"/>
      </w:pPr>
      <w:r>
        <w:tab/>
        <w:t>Ju</w:t>
      </w:r>
      <w:r w:rsidR="00D34FAC">
        <w:t>ly 2010-August 2010.</w:t>
      </w:r>
    </w:p>
    <w:p w:rsidR="00792B5B" w:rsidRDefault="00792B5B">
      <w:pPr>
        <w:pStyle w:val="BodyText"/>
      </w:pPr>
      <w:r>
        <w:t xml:space="preserve">National Academy of Public Administration, “Measuring Social Equity in the Criminal Justice System,” </w:t>
      </w:r>
    </w:p>
    <w:p w:rsidR="00792B5B" w:rsidRDefault="00792B5B">
      <w:pPr>
        <w:pStyle w:val="BodyText"/>
      </w:pPr>
      <w:r>
        <w:tab/>
        <w:t>$6,000, Research Associate, June 2005-May 2006.</w:t>
      </w:r>
    </w:p>
    <w:p w:rsidR="00014525" w:rsidRDefault="00014525">
      <w:pPr>
        <w:pStyle w:val="BodyText"/>
      </w:pPr>
      <w:r>
        <w:t xml:space="preserve">Chattanooga Housing Authority, “Management Study of Chattanooga Housing Authority Police </w:t>
      </w:r>
    </w:p>
    <w:p w:rsidR="00014525" w:rsidRDefault="00014525">
      <w:pPr>
        <w:pStyle w:val="BodyText"/>
      </w:pPr>
      <w:r>
        <w:tab/>
        <w:t>Department,” $32,000, Co-Principal Investigator, October 2004-January 2005.</w:t>
      </w:r>
    </w:p>
    <w:p w:rsidR="00014525" w:rsidRDefault="00014525">
      <w:pPr>
        <w:pStyle w:val="BodyText"/>
      </w:pPr>
      <w:r>
        <w:t xml:space="preserve">United States Department of Justice, Office of Community Oriented Policing Services, “Institutionalizing </w:t>
      </w:r>
    </w:p>
    <w:p w:rsidR="00014525" w:rsidRDefault="00014525">
      <w:pPr>
        <w:pStyle w:val="BodyText"/>
      </w:pPr>
      <w:r>
        <w:tab/>
        <w:t>Problem Analysis in Police Departments,” $498,909, Research Associate, November 2003-</w:t>
      </w:r>
    </w:p>
    <w:p w:rsidR="00014525" w:rsidRDefault="00014525">
      <w:pPr>
        <w:pStyle w:val="BodyText"/>
      </w:pPr>
      <w:r>
        <w:tab/>
        <w:t>December 2004.</w:t>
      </w:r>
    </w:p>
    <w:p w:rsidR="00014525" w:rsidRDefault="00014525">
      <w:pPr>
        <w:pStyle w:val="BodyText"/>
      </w:pPr>
      <w:r>
        <w:t>United States Department of Justice, Bureau of Justice Statistics, $65,800, “Engaging Parents in School-</w:t>
      </w:r>
    </w:p>
    <w:p w:rsidR="00014525" w:rsidRDefault="00014525">
      <w:pPr>
        <w:pStyle w:val="BodyText"/>
      </w:pPr>
      <w:r>
        <w:tab/>
        <w:t>Based Crime Prevention Programs,” Co-Principal Investigator, October 2000-September 2001.</w:t>
      </w:r>
    </w:p>
    <w:p w:rsidR="00014525" w:rsidRDefault="00014525">
      <w:pPr>
        <w:pStyle w:val="BodyText"/>
      </w:pPr>
      <w:r>
        <w:t xml:space="preserve">Halifax County, NC, $2,000, “Halifax Juvenile Day Treatment Program,” </w:t>
      </w:r>
      <w:r w:rsidR="009135C5">
        <w:t>Project Director</w:t>
      </w:r>
      <w:r>
        <w:t xml:space="preserve">, February </w:t>
      </w:r>
    </w:p>
    <w:p w:rsidR="00014525" w:rsidRDefault="00014525">
      <w:pPr>
        <w:pStyle w:val="BodyText"/>
      </w:pPr>
      <w:r>
        <w:tab/>
        <w:t>2000-September 2000.</w:t>
      </w:r>
    </w:p>
    <w:p w:rsidR="00014525" w:rsidRDefault="00014525">
      <w:pPr>
        <w:pStyle w:val="BodyText"/>
      </w:pPr>
      <w:r>
        <w:t xml:space="preserve">United States Department of Justice, Bureau of Justice Assistance, $78,073, “Developmental Analysis of </w:t>
      </w:r>
    </w:p>
    <w:p w:rsidR="00014525" w:rsidRDefault="00014525">
      <w:pPr>
        <w:pStyle w:val="BodyText"/>
      </w:pPr>
      <w:r>
        <w:tab/>
        <w:t>Juvenile Day Treatment Centers,” Co-Principal Investigator, April 1998-December 1999.</w:t>
      </w:r>
    </w:p>
    <w:p w:rsidR="009135C5" w:rsidRDefault="009135C5" w:rsidP="009135C5">
      <w:pPr>
        <w:pStyle w:val="BodyText"/>
      </w:pPr>
    </w:p>
    <w:p w:rsidR="009135C5" w:rsidRDefault="009135C5" w:rsidP="009135C5">
      <w:pPr>
        <w:pStyle w:val="BodyText"/>
      </w:pPr>
      <w:r>
        <w:t>Not Funded</w:t>
      </w:r>
    </w:p>
    <w:p w:rsidR="00761941" w:rsidRDefault="00761941" w:rsidP="00761941">
      <w:pPr>
        <w:pStyle w:val="BodyText"/>
      </w:pPr>
      <w:r>
        <w:t xml:space="preserve">National Science Foundation, “MobAssess: Crowd-Sourced Usability Assessment for Mobile Devices,” </w:t>
      </w:r>
    </w:p>
    <w:p w:rsidR="00761941" w:rsidRDefault="00761941" w:rsidP="00761941">
      <w:pPr>
        <w:pStyle w:val="BodyText"/>
      </w:pPr>
      <w:r>
        <w:tab/>
        <w:t>$499,052, Co-Principal Investigator, August 2012-July 2015.</w:t>
      </w:r>
    </w:p>
    <w:p w:rsidR="009135C5" w:rsidRDefault="009135C5" w:rsidP="009135C5">
      <w:pPr>
        <w:pStyle w:val="BodyText"/>
      </w:pPr>
      <w:r>
        <w:t xml:space="preserve">United States Department of Justice, $200,000, “Smartphone Applications for Law Enforcement,” </w:t>
      </w:r>
    </w:p>
    <w:p w:rsidR="009135C5" w:rsidRDefault="009135C5" w:rsidP="009135C5">
      <w:pPr>
        <w:pStyle w:val="BodyText"/>
      </w:pPr>
      <w:r>
        <w:tab/>
        <w:t>Principal Investigator, October 2011-September 2012.</w:t>
      </w:r>
    </w:p>
    <w:p w:rsidR="00ED5A1E" w:rsidRDefault="00ED5A1E" w:rsidP="00ED5A1E">
      <w:pPr>
        <w:pStyle w:val="BodyText"/>
      </w:pPr>
      <w:r>
        <w:t xml:space="preserve">North Carolina Governors Crime Commission, “North Carolina Law Enforcement Census,” $50,051, </w:t>
      </w:r>
    </w:p>
    <w:p w:rsidR="00ED5A1E" w:rsidRDefault="00ED5A1E" w:rsidP="00ED5A1E">
      <w:pPr>
        <w:pStyle w:val="BodyText"/>
      </w:pPr>
      <w:r>
        <w:tab/>
        <w:t>Princip</w:t>
      </w:r>
      <w:r w:rsidR="009135C5">
        <w:t>al Investigator</w:t>
      </w:r>
      <w:r>
        <w:t>, Ju</w:t>
      </w:r>
      <w:r w:rsidR="009135C5">
        <w:t>ly 2010-June 2011.</w:t>
      </w:r>
    </w:p>
    <w:p w:rsidR="00ED5A1E" w:rsidRDefault="00ED5A1E" w:rsidP="00ED5A1E">
      <w:pPr>
        <w:rPr>
          <w:sz w:val="22"/>
          <w:szCs w:val="22"/>
        </w:rPr>
      </w:pPr>
      <w:r w:rsidRPr="00455A60">
        <w:rPr>
          <w:sz w:val="22"/>
          <w:szCs w:val="22"/>
        </w:rPr>
        <w:t xml:space="preserve">School of Public and International Affairs, Summer Research Grant, </w:t>
      </w:r>
      <w:r>
        <w:rPr>
          <w:sz w:val="22"/>
          <w:szCs w:val="22"/>
        </w:rPr>
        <w:t>“</w:t>
      </w:r>
      <w:r w:rsidRPr="00455A60">
        <w:rPr>
          <w:sz w:val="22"/>
          <w:szCs w:val="22"/>
        </w:rPr>
        <w:t xml:space="preserve">Institutionalizing Social Equity </w:t>
      </w:r>
    </w:p>
    <w:p w:rsidR="009135C5" w:rsidRDefault="00ED5A1E" w:rsidP="00ED5A1E">
      <w:pPr>
        <w:rPr>
          <w:sz w:val="22"/>
          <w:szCs w:val="22"/>
        </w:rPr>
      </w:pPr>
      <w:r>
        <w:rPr>
          <w:sz w:val="22"/>
          <w:szCs w:val="22"/>
        </w:rPr>
        <w:tab/>
      </w:r>
      <w:r w:rsidRPr="00455A60">
        <w:rPr>
          <w:sz w:val="22"/>
          <w:szCs w:val="22"/>
        </w:rPr>
        <w:t>Performance Meas</w:t>
      </w:r>
      <w:r>
        <w:rPr>
          <w:sz w:val="22"/>
          <w:szCs w:val="22"/>
        </w:rPr>
        <w:t>urement in Police Organizations,”</w:t>
      </w:r>
      <w:r w:rsidR="009135C5">
        <w:rPr>
          <w:sz w:val="22"/>
          <w:szCs w:val="22"/>
        </w:rPr>
        <w:t xml:space="preserve"> $5,000, Principal Investigator, May 2010-</w:t>
      </w:r>
    </w:p>
    <w:p w:rsidR="00ED5A1E" w:rsidRPr="00455A60" w:rsidRDefault="009135C5" w:rsidP="00ED5A1E">
      <w:pPr>
        <w:rPr>
          <w:sz w:val="22"/>
          <w:szCs w:val="22"/>
        </w:rPr>
      </w:pPr>
      <w:r>
        <w:rPr>
          <w:sz w:val="22"/>
          <w:szCs w:val="22"/>
        </w:rPr>
        <w:tab/>
        <w:t>August 2010.</w:t>
      </w:r>
    </w:p>
    <w:p w:rsidR="00ED5A1E" w:rsidRDefault="00ED5A1E" w:rsidP="00ED5A1E">
      <w:pPr>
        <w:pStyle w:val="BodyText"/>
      </w:pPr>
      <w:r>
        <w:t xml:space="preserve">North Carolina Governors Crime Commission, “North Carolina Law Enforcement Census,” $42,382, </w:t>
      </w:r>
    </w:p>
    <w:p w:rsidR="00ED5A1E" w:rsidRDefault="00ED5A1E" w:rsidP="00ED5A1E">
      <w:pPr>
        <w:pStyle w:val="BodyText"/>
      </w:pPr>
      <w:r>
        <w:tab/>
        <w:t>Princip</w:t>
      </w:r>
      <w:r w:rsidR="009135C5">
        <w:t>al Investigator</w:t>
      </w:r>
      <w:r>
        <w:t>, Ju</w:t>
      </w:r>
      <w:r w:rsidR="009135C5">
        <w:t>ly 2009-June 2010.</w:t>
      </w:r>
    </w:p>
    <w:p w:rsidR="00ED5A1E" w:rsidRDefault="00ED5A1E" w:rsidP="00ED5A1E">
      <w:pPr>
        <w:pStyle w:val="BodyText"/>
      </w:pPr>
      <w:r>
        <w:t xml:space="preserve">North Carolina State University, Extension Seed Grant Proposal, “North Carolina Law Enforcement </w:t>
      </w:r>
    </w:p>
    <w:p w:rsidR="00ED5A1E" w:rsidRDefault="00ED5A1E" w:rsidP="00ED5A1E">
      <w:pPr>
        <w:pStyle w:val="BodyText"/>
      </w:pPr>
      <w:r>
        <w:tab/>
        <w:t>Census,” $10,000, Princip</w:t>
      </w:r>
      <w:r w:rsidR="009135C5">
        <w:t>al Investigator</w:t>
      </w:r>
      <w:r>
        <w:t>, Ju</w:t>
      </w:r>
      <w:r w:rsidR="009135C5">
        <w:t>ly 2009-June 2010.</w:t>
      </w:r>
    </w:p>
    <w:p w:rsidR="00967C28" w:rsidRDefault="00967C28">
      <w:pPr>
        <w:pStyle w:val="BodyText"/>
      </w:pPr>
    </w:p>
    <w:p w:rsidR="000740B6" w:rsidRDefault="000740B6">
      <w:pPr>
        <w:pStyle w:val="BodyText"/>
      </w:pPr>
    </w:p>
    <w:p w:rsidR="00BA7D88" w:rsidRDefault="00BA7D88">
      <w:pPr>
        <w:pStyle w:val="BodyText"/>
      </w:pPr>
    </w:p>
    <w:p w:rsidR="00BA7D88" w:rsidRDefault="00BA7D88">
      <w:pPr>
        <w:pStyle w:val="BodyText"/>
      </w:pPr>
    </w:p>
    <w:p w:rsidR="00BA7D88" w:rsidRDefault="00BA7D88">
      <w:pPr>
        <w:pStyle w:val="BodyText"/>
      </w:pPr>
    </w:p>
    <w:p w:rsidR="00BA7D88" w:rsidRDefault="00BA7D88">
      <w:pPr>
        <w:pStyle w:val="BodyText"/>
      </w:pPr>
    </w:p>
    <w:p w:rsidR="00014525" w:rsidRDefault="00014525">
      <w:pPr>
        <w:widowControl w:val="0"/>
        <w:rPr>
          <w:b/>
          <w:sz w:val="22"/>
        </w:rPr>
      </w:pPr>
      <w:r>
        <w:rPr>
          <w:b/>
          <w:sz w:val="22"/>
          <w:u w:val="single"/>
        </w:rPr>
        <w:lastRenderedPageBreak/>
        <w:t>COURSES TAUGHT</w:t>
      </w:r>
    </w:p>
    <w:p w:rsidR="00B66E9F" w:rsidRDefault="00B66E9F">
      <w:pPr>
        <w:pStyle w:val="Heading1"/>
      </w:pPr>
      <w:r>
        <w:t>Government &amp; Public Administration (Graduate)</w:t>
      </w:r>
    </w:p>
    <w:p w:rsidR="00B66E9F" w:rsidRDefault="00B66E9F" w:rsidP="00B66E9F">
      <w:r>
        <w:tab/>
        <w:t xml:space="preserve">A seminar investigating public administration and policymaking in the U.S. political system.  Emphasis on </w:t>
      </w:r>
    </w:p>
    <w:p w:rsidR="00B66E9F" w:rsidRDefault="00B66E9F" w:rsidP="00B66E9F">
      <w:r>
        <w:tab/>
        <w:t xml:space="preserve">the organization and operation of the executive branch and interrelations with judicial and legislative </w:t>
      </w:r>
    </w:p>
    <w:p w:rsidR="00B66E9F" w:rsidRPr="00B66E9F" w:rsidRDefault="00B66E9F" w:rsidP="00B66E9F">
      <w:r>
        <w:tab/>
        <w:t>bodies.</w:t>
      </w:r>
    </w:p>
    <w:p w:rsidR="003955F9" w:rsidRDefault="003955F9">
      <w:pPr>
        <w:pStyle w:val="Heading1"/>
        <w:rPr>
          <w:b w:val="0"/>
        </w:rPr>
      </w:pPr>
      <w:r>
        <w:t>Administration of Justice (Graduate)</w:t>
      </w:r>
    </w:p>
    <w:p w:rsidR="003955F9" w:rsidRPr="006925F8" w:rsidRDefault="003955F9" w:rsidP="003955F9">
      <w:pPr>
        <w:ind w:left="720"/>
        <w:rPr>
          <w:sz w:val="22"/>
          <w:szCs w:val="22"/>
        </w:rPr>
      </w:pPr>
      <w:r w:rsidRPr="006925F8">
        <w:rPr>
          <w:sz w:val="22"/>
          <w:szCs w:val="22"/>
        </w:rPr>
        <w:t xml:space="preserve">A seminar which explores current management </w:t>
      </w:r>
      <w:r w:rsidR="00BA3900">
        <w:rPr>
          <w:sz w:val="22"/>
          <w:szCs w:val="22"/>
        </w:rPr>
        <w:t xml:space="preserve">and policy </w:t>
      </w:r>
      <w:r w:rsidRPr="006925F8">
        <w:rPr>
          <w:sz w:val="22"/>
          <w:szCs w:val="22"/>
        </w:rPr>
        <w:t>issues in the institutions of justice.</w:t>
      </w:r>
    </w:p>
    <w:p w:rsidR="00014525" w:rsidRDefault="00014525">
      <w:pPr>
        <w:pStyle w:val="Heading1"/>
        <w:rPr>
          <w:b w:val="0"/>
          <w:bCs w:val="0"/>
        </w:rPr>
      </w:pPr>
      <w:r>
        <w:t>Ethics and Professional Practice (Graduate)</w:t>
      </w:r>
    </w:p>
    <w:p w:rsidR="00014525" w:rsidRDefault="00014525">
      <w:pPr>
        <w:pStyle w:val="BodyTextIndent"/>
      </w:pPr>
      <w:r>
        <w:t>Graduate workshop on ethical responsibilities of public administrators and codes of ethics used by professional organizations in the field.  Knowledge and problem-solving skills to assess ethical challenges encountered in professional practice of public administration.</w:t>
      </w:r>
    </w:p>
    <w:p w:rsidR="00014525" w:rsidRDefault="00014525">
      <w:pPr>
        <w:pStyle w:val="Heading1"/>
        <w:rPr>
          <w:b w:val="0"/>
          <w:bCs w:val="0"/>
        </w:rPr>
      </w:pPr>
      <w:r>
        <w:t>Introduction to Public Administration</w:t>
      </w:r>
      <w:r w:rsidR="00A30004">
        <w:t>/Public Administration for Police Supervisors</w:t>
      </w:r>
    </w:p>
    <w:p w:rsidR="0099115E" w:rsidRDefault="00014525">
      <w:pPr>
        <w:pStyle w:val="BodyTextIndent"/>
      </w:pPr>
      <w:r>
        <w:t>A survey course of the field.  Taught to mid-level police managers and traditional undergraduates. Use a variety of instructional techniques including lecture, role-play, computer exercises, and team assignments.</w:t>
      </w:r>
    </w:p>
    <w:p w:rsidR="00014525" w:rsidRDefault="00014525">
      <w:pPr>
        <w:pStyle w:val="Heading1"/>
      </w:pPr>
      <w:r>
        <w:t>The American Justice System</w:t>
      </w:r>
    </w:p>
    <w:p w:rsidR="00014525" w:rsidRDefault="00014525">
      <w:pPr>
        <w:pStyle w:val="BodyTextIndent"/>
        <w:widowControl w:val="0"/>
      </w:pPr>
      <w:r>
        <w:t>An introduction to the institutions of justice and crime policy.  Students learn about the reality of jail life, court operations, and police work through field trips and guest lectures.</w:t>
      </w:r>
    </w:p>
    <w:p w:rsidR="00014525" w:rsidRDefault="00014525">
      <w:pPr>
        <w:widowControl w:val="0"/>
        <w:rPr>
          <w:b/>
          <w:bCs/>
          <w:sz w:val="22"/>
        </w:rPr>
      </w:pPr>
      <w:r>
        <w:rPr>
          <w:b/>
          <w:bCs/>
          <w:sz w:val="22"/>
        </w:rPr>
        <w:t>Leadership for Law Enforcement</w:t>
      </w:r>
    </w:p>
    <w:p w:rsidR="00014525" w:rsidRDefault="00014525">
      <w:pPr>
        <w:pStyle w:val="BodyTextIndent"/>
        <w:widowControl w:val="0"/>
      </w:pPr>
      <w:r>
        <w:t>A web-based distance education course that is transmitted via satellite to community colleges throughout North Carolina.  Unlike most leadership seminars which target senior managers, this course is directed to the particular needs of front-line law enforcement supervisors, especially those in small departments.</w:t>
      </w:r>
    </w:p>
    <w:p w:rsidR="00014525" w:rsidRDefault="00014525">
      <w:pPr>
        <w:pStyle w:val="Heading1"/>
      </w:pPr>
      <w:r>
        <w:t>State and Local Government</w:t>
      </w:r>
    </w:p>
    <w:p w:rsidR="00014525" w:rsidRDefault="00014525">
      <w:pPr>
        <w:pStyle w:val="BodyTextIndent"/>
        <w:widowControl w:val="0"/>
      </w:pPr>
      <w:r>
        <w:t>A survey of state and local politics in America.</w:t>
      </w:r>
    </w:p>
    <w:p w:rsidR="00014525" w:rsidRDefault="00014525">
      <w:pPr>
        <w:pStyle w:val="Heading1"/>
      </w:pPr>
      <w:r>
        <w:t>Introduction to American Government</w:t>
      </w:r>
    </w:p>
    <w:p w:rsidR="00014525" w:rsidRDefault="00014525">
      <w:pPr>
        <w:pStyle w:val="BodyTextIndent"/>
        <w:widowControl w:val="0"/>
      </w:pPr>
      <w:r>
        <w:t>A survey of the institutions, processes, and politics of American government.</w:t>
      </w:r>
    </w:p>
    <w:p w:rsidR="00761941" w:rsidRDefault="00761941">
      <w:pPr>
        <w:pStyle w:val="BodyTextIndent"/>
        <w:widowControl w:val="0"/>
      </w:pPr>
    </w:p>
    <w:p w:rsidR="00CC67CD" w:rsidRDefault="00CC67CD">
      <w:pPr>
        <w:pStyle w:val="BodyTextIndent"/>
        <w:widowControl w:val="0"/>
      </w:pPr>
    </w:p>
    <w:p w:rsidR="00014525" w:rsidRDefault="00014525">
      <w:pPr>
        <w:widowControl w:val="0"/>
        <w:rPr>
          <w:b/>
          <w:bCs/>
          <w:sz w:val="22"/>
        </w:rPr>
      </w:pPr>
      <w:r>
        <w:rPr>
          <w:b/>
          <w:bCs/>
          <w:sz w:val="22"/>
          <w:u w:val="single"/>
        </w:rPr>
        <w:t>UNIVERSITY &amp; PROFESSIONAL SERVICE</w:t>
      </w:r>
    </w:p>
    <w:p w:rsidR="00014525" w:rsidRDefault="00014525">
      <w:pPr>
        <w:pStyle w:val="Heading1"/>
      </w:pPr>
      <w:r>
        <w:t>North Carolina State University</w:t>
      </w:r>
    </w:p>
    <w:p w:rsidR="00014525" w:rsidRDefault="00014525">
      <w:pPr>
        <w:widowControl w:val="0"/>
        <w:ind w:firstLine="720"/>
        <w:rPr>
          <w:sz w:val="22"/>
        </w:rPr>
      </w:pPr>
      <w:r>
        <w:rPr>
          <w:sz w:val="22"/>
        </w:rPr>
        <w:t>University Standing Committee on Extension and Engagement, 2004-05, 2005-06</w:t>
      </w:r>
      <w:r w:rsidR="004237B5">
        <w:rPr>
          <w:sz w:val="22"/>
        </w:rPr>
        <w:t>, 2006-07</w:t>
      </w:r>
    </w:p>
    <w:p w:rsidR="00014525" w:rsidRDefault="00014525">
      <w:pPr>
        <w:widowControl w:val="0"/>
        <w:ind w:firstLine="720"/>
        <w:rPr>
          <w:sz w:val="22"/>
        </w:rPr>
      </w:pPr>
      <w:r>
        <w:rPr>
          <w:sz w:val="22"/>
        </w:rPr>
        <w:t>Graduate School</w:t>
      </w:r>
      <w:r w:rsidR="00FD33E0">
        <w:rPr>
          <w:sz w:val="22"/>
        </w:rPr>
        <w:t xml:space="preserve"> Representative, </w:t>
      </w:r>
      <w:r>
        <w:rPr>
          <w:sz w:val="22"/>
        </w:rPr>
        <w:t>Doctoral Examination</w:t>
      </w:r>
      <w:r w:rsidR="00FD33E0">
        <w:rPr>
          <w:sz w:val="22"/>
        </w:rPr>
        <w:t>s</w:t>
      </w:r>
      <w:r>
        <w:rPr>
          <w:sz w:val="22"/>
        </w:rPr>
        <w:t xml:space="preserve"> </w:t>
      </w:r>
      <w:r w:rsidR="00560350">
        <w:rPr>
          <w:sz w:val="22"/>
        </w:rPr>
        <w:t>(</w:t>
      </w:r>
      <w:r>
        <w:rPr>
          <w:sz w:val="22"/>
        </w:rPr>
        <w:t>Psychology</w:t>
      </w:r>
      <w:r w:rsidR="00560350">
        <w:rPr>
          <w:sz w:val="22"/>
        </w:rPr>
        <w:t>,</w:t>
      </w:r>
      <w:r w:rsidR="007E2EC6">
        <w:rPr>
          <w:sz w:val="22"/>
        </w:rPr>
        <w:t xml:space="preserve"> </w:t>
      </w:r>
      <w:r w:rsidR="00560350">
        <w:rPr>
          <w:sz w:val="22"/>
        </w:rPr>
        <w:t>E</w:t>
      </w:r>
      <w:r w:rsidR="007E2EC6">
        <w:rPr>
          <w:sz w:val="22"/>
        </w:rPr>
        <w:t>conomics</w:t>
      </w:r>
      <w:r w:rsidR="00560350">
        <w:rPr>
          <w:sz w:val="22"/>
        </w:rPr>
        <w:t>)</w:t>
      </w:r>
    </w:p>
    <w:p w:rsidR="005C471C" w:rsidRDefault="005C471C">
      <w:pPr>
        <w:widowControl w:val="0"/>
        <w:ind w:firstLine="720"/>
        <w:rPr>
          <w:sz w:val="22"/>
        </w:rPr>
      </w:pPr>
      <w:r>
        <w:rPr>
          <w:sz w:val="22"/>
        </w:rPr>
        <w:t xml:space="preserve">Selection Committee, </w:t>
      </w:r>
      <w:r w:rsidRPr="005C471C">
        <w:rPr>
          <w:sz w:val="22"/>
        </w:rPr>
        <w:t>Board of Governors Award for Distinguished Public Service</w:t>
      </w:r>
      <w:r>
        <w:rPr>
          <w:sz w:val="22"/>
        </w:rPr>
        <w:t>, July 2007</w:t>
      </w:r>
    </w:p>
    <w:p w:rsidR="00187B39" w:rsidRPr="005C471C" w:rsidRDefault="00187B39">
      <w:pPr>
        <w:widowControl w:val="0"/>
        <w:ind w:firstLine="720"/>
        <w:rPr>
          <w:sz w:val="22"/>
        </w:rPr>
      </w:pPr>
      <w:r>
        <w:rPr>
          <w:sz w:val="22"/>
        </w:rPr>
        <w:t>Judge, Graduate Student Research Symposium, 2012</w:t>
      </w:r>
      <w:r w:rsidR="00BA7D88">
        <w:rPr>
          <w:sz w:val="22"/>
        </w:rPr>
        <w:t>, 2015</w:t>
      </w:r>
    </w:p>
    <w:p w:rsidR="00014525" w:rsidRDefault="00014525">
      <w:pPr>
        <w:pStyle w:val="Heading1"/>
      </w:pPr>
      <w:r>
        <w:t>College of Humanities and Social Sciences, North Carolina State University</w:t>
      </w:r>
    </w:p>
    <w:p w:rsidR="00014525" w:rsidRDefault="00014525">
      <w:pPr>
        <w:widowControl w:val="0"/>
        <w:ind w:firstLine="720"/>
        <w:rPr>
          <w:sz w:val="22"/>
        </w:rPr>
      </w:pPr>
      <w:r>
        <w:rPr>
          <w:sz w:val="22"/>
        </w:rPr>
        <w:t>Distance Education Steering Committee, 2003-04</w:t>
      </w:r>
    </w:p>
    <w:p w:rsidR="00074943" w:rsidRDefault="00074943">
      <w:pPr>
        <w:widowControl w:val="0"/>
        <w:ind w:firstLine="720"/>
        <w:rPr>
          <w:sz w:val="22"/>
        </w:rPr>
      </w:pPr>
      <w:r>
        <w:rPr>
          <w:sz w:val="22"/>
        </w:rPr>
        <w:t xml:space="preserve">Master of Arts in Liberal Studies </w:t>
      </w:r>
      <w:r w:rsidR="00BA3900">
        <w:rPr>
          <w:sz w:val="22"/>
        </w:rPr>
        <w:t xml:space="preserve">(MALS) </w:t>
      </w:r>
      <w:r>
        <w:rPr>
          <w:sz w:val="22"/>
        </w:rPr>
        <w:t>Committees:  Frederick LaBarge</w:t>
      </w:r>
      <w:r w:rsidR="000821EC">
        <w:rPr>
          <w:sz w:val="22"/>
        </w:rPr>
        <w:t>; Jamie Blanks (Chair)</w:t>
      </w:r>
    </w:p>
    <w:p w:rsidR="002312A8" w:rsidRPr="002312A8" w:rsidRDefault="002312A8" w:rsidP="002312A8">
      <w:pPr>
        <w:widowControl w:val="0"/>
        <w:rPr>
          <w:b/>
          <w:sz w:val="22"/>
        </w:rPr>
      </w:pPr>
      <w:r w:rsidRPr="002312A8">
        <w:rPr>
          <w:b/>
          <w:sz w:val="22"/>
        </w:rPr>
        <w:t>School of Public and International Affairs, North Carolina State University</w:t>
      </w:r>
    </w:p>
    <w:p w:rsidR="00ED7378" w:rsidRDefault="00ED7378" w:rsidP="00C95C07">
      <w:pPr>
        <w:widowControl w:val="0"/>
        <w:ind w:firstLine="720"/>
        <w:rPr>
          <w:sz w:val="22"/>
        </w:rPr>
      </w:pPr>
      <w:r>
        <w:rPr>
          <w:sz w:val="22"/>
        </w:rPr>
        <w:t>Executive Committee Member</w:t>
      </w:r>
      <w:r w:rsidR="00832F74">
        <w:rPr>
          <w:sz w:val="22"/>
        </w:rPr>
        <w:t>, 2012-2015</w:t>
      </w:r>
    </w:p>
    <w:p w:rsidR="001E6F49" w:rsidRDefault="001E6F49" w:rsidP="00C95C07">
      <w:pPr>
        <w:widowControl w:val="0"/>
        <w:ind w:firstLine="720"/>
        <w:rPr>
          <w:sz w:val="22"/>
        </w:rPr>
      </w:pPr>
      <w:r>
        <w:rPr>
          <w:sz w:val="22"/>
        </w:rPr>
        <w:t xml:space="preserve">Alternative Course Delivery Committee (chair), 2014 </w:t>
      </w:r>
    </w:p>
    <w:p w:rsidR="00D26A99" w:rsidRDefault="00D26A99" w:rsidP="00C95C07">
      <w:pPr>
        <w:widowControl w:val="0"/>
        <w:ind w:firstLine="720"/>
        <w:rPr>
          <w:sz w:val="22"/>
        </w:rPr>
      </w:pPr>
      <w:r>
        <w:rPr>
          <w:sz w:val="22"/>
        </w:rPr>
        <w:t>Search Committee:  Director, School of Public and International Affairs (2011-12)</w:t>
      </w:r>
    </w:p>
    <w:p w:rsidR="00C95C07" w:rsidRDefault="00C95C07" w:rsidP="00C95C07">
      <w:pPr>
        <w:widowControl w:val="0"/>
        <w:ind w:firstLine="720"/>
        <w:rPr>
          <w:sz w:val="22"/>
        </w:rPr>
      </w:pPr>
      <w:r>
        <w:rPr>
          <w:sz w:val="22"/>
        </w:rPr>
        <w:t>Advisory Board Member, Leadership in the Public Sector Degree Program</w:t>
      </w:r>
    </w:p>
    <w:p w:rsidR="002312A8" w:rsidRDefault="00C95C07" w:rsidP="002312A8">
      <w:pPr>
        <w:widowControl w:val="0"/>
        <w:rPr>
          <w:sz w:val="22"/>
        </w:rPr>
      </w:pPr>
      <w:r>
        <w:rPr>
          <w:sz w:val="22"/>
        </w:rPr>
        <w:tab/>
      </w:r>
      <w:r w:rsidR="002312A8">
        <w:rPr>
          <w:sz w:val="22"/>
        </w:rPr>
        <w:t>By-Laws Committee</w:t>
      </w:r>
    </w:p>
    <w:p w:rsidR="00C6267B" w:rsidRDefault="00C6267B" w:rsidP="002312A8">
      <w:pPr>
        <w:widowControl w:val="0"/>
        <w:rPr>
          <w:sz w:val="22"/>
        </w:rPr>
      </w:pPr>
      <w:r>
        <w:rPr>
          <w:sz w:val="22"/>
        </w:rPr>
        <w:tab/>
        <w:t>Organizer, Official Visit from Singapore Ministry of Community Development, Youth and Sports</w:t>
      </w:r>
    </w:p>
    <w:p w:rsidR="00014525" w:rsidRDefault="00014525">
      <w:pPr>
        <w:pStyle w:val="Heading1"/>
      </w:pPr>
      <w:r>
        <w:t>Department of Public Administration, North Carolina State University</w:t>
      </w:r>
    </w:p>
    <w:p w:rsidR="00014525" w:rsidRDefault="00014525">
      <w:pPr>
        <w:widowControl w:val="0"/>
        <w:ind w:firstLine="720"/>
        <w:rPr>
          <w:sz w:val="22"/>
        </w:rPr>
      </w:pPr>
      <w:r>
        <w:rPr>
          <w:sz w:val="22"/>
        </w:rPr>
        <w:t>M.P.A. Admissions Committee, 2004-05, 2005-06</w:t>
      </w:r>
      <w:r w:rsidR="004237B5">
        <w:rPr>
          <w:sz w:val="22"/>
        </w:rPr>
        <w:t>, 2006-07</w:t>
      </w:r>
      <w:r w:rsidR="003A246F">
        <w:rPr>
          <w:sz w:val="22"/>
        </w:rPr>
        <w:t>, 2008-09</w:t>
      </w:r>
      <w:r w:rsidR="00953A13">
        <w:rPr>
          <w:sz w:val="22"/>
        </w:rPr>
        <w:t>, 2009-2010</w:t>
      </w:r>
      <w:r w:rsidR="00CC67CD">
        <w:rPr>
          <w:sz w:val="22"/>
        </w:rPr>
        <w:t>, 2012-13</w:t>
      </w:r>
    </w:p>
    <w:p w:rsidR="002B29F3" w:rsidRDefault="002B29F3">
      <w:pPr>
        <w:widowControl w:val="0"/>
        <w:ind w:firstLine="720"/>
        <w:rPr>
          <w:sz w:val="22"/>
        </w:rPr>
      </w:pPr>
      <w:r>
        <w:rPr>
          <w:sz w:val="22"/>
        </w:rPr>
        <w:t>Ph.D. Admissions Committee, 2012</w:t>
      </w:r>
    </w:p>
    <w:p w:rsidR="00BA6D1A" w:rsidRDefault="00BA6D1A">
      <w:pPr>
        <w:widowControl w:val="0"/>
        <w:ind w:firstLine="720"/>
        <w:rPr>
          <w:sz w:val="22"/>
        </w:rPr>
      </w:pPr>
      <w:r>
        <w:rPr>
          <w:sz w:val="22"/>
        </w:rPr>
        <w:t>Frontiers in Public Adminis</w:t>
      </w:r>
      <w:r w:rsidR="00F83A37">
        <w:rPr>
          <w:sz w:val="22"/>
        </w:rPr>
        <w:t>tration Symposium Organizer 2014</w:t>
      </w:r>
    </w:p>
    <w:p w:rsidR="00014525" w:rsidRDefault="00014525">
      <w:pPr>
        <w:widowControl w:val="0"/>
        <w:ind w:firstLine="720"/>
        <w:rPr>
          <w:sz w:val="22"/>
        </w:rPr>
      </w:pPr>
      <w:r>
        <w:rPr>
          <w:sz w:val="22"/>
        </w:rPr>
        <w:t>Graduate Student Advisor</w:t>
      </w:r>
    </w:p>
    <w:p w:rsidR="007F7FFE" w:rsidRDefault="007F7FFE">
      <w:pPr>
        <w:widowControl w:val="0"/>
        <w:ind w:firstLine="720"/>
        <w:rPr>
          <w:sz w:val="22"/>
        </w:rPr>
      </w:pPr>
      <w:r>
        <w:rPr>
          <w:sz w:val="22"/>
        </w:rPr>
        <w:lastRenderedPageBreak/>
        <w:t>Guest Lecturer, PA 803Advanced Research Design</w:t>
      </w:r>
    </w:p>
    <w:p w:rsidR="00FD33E0" w:rsidRDefault="00FD33E0">
      <w:pPr>
        <w:widowControl w:val="0"/>
        <w:ind w:firstLine="720"/>
        <w:rPr>
          <w:sz w:val="22"/>
        </w:rPr>
      </w:pPr>
      <w:r>
        <w:rPr>
          <w:sz w:val="22"/>
        </w:rPr>
        <w:t>M.P.A. Comprehensive Examination Reader</w:t>
      </w:r>
    </w:p>
    <w:p w:rsidR="0067751A" w:rsidRDefault="0067751A">
      <w:pPr>
        <w:widowControl w:val="0"/>
        <w:ind w:firstLine="720"/>
        <w:rPr>
          <w:sz w:val="22"/>
        </w:rPr>
      </w:pPr>
      <w:r>
        <w:rPr>
          <w:sz w:val="22"/>
        </w:rPr>
        <w:t>Coordinator, Administration of Justice Specialization</w:t>
      </w:r>
    </w:p>
    <w:p w:rsidR="00736D4F" w:rsidRDefault="00736D4F">
      <w:pPr>
        <w:widowControl w:val="0"/>
        <w:ind w:firstLine="720"/>
        <w:rPr>
          <w:sz w:val="22"/>
        </w:rPr>
      </w:pPr>
      <w:r>
        <w:rPr>
          <w:sz w:val="22"/>
        </w:rPr>
        <w:t>Departmental Faculty Library Represent</w:t>
      </w:r>
      <w:r w:rsidR="00832F74">
        <w:rPr>
          <w:sz w:val="22"/>
        </w:rPr>
        <w:t>ative, 2009-2015</w:t>
      </w:r>
    </w:p>
    <w:p w:rsidR="00CC67CD" w:rsidRDefault="00014525">
      <w:pPr>
        <w:widowControl w:val="0"/>
        <w:ind w:firstLine="720"/>
        <w:rPr>
          <w:sz w:val="22"/>
        </w:rPr>
      </w:pPr>
      <w:r>
        <w:rPr>
          <w:sz w:val="22"/>
        </w:rPr>
        <w:t>Search Committees:  Assistant Professor (Public Policy); Public Information Officer</w:t>
      </w:r>
      <w:r w:rsidR="00CC67CD">
        <w:rPr>
          <w:sz w:val="22"/>
        </w:rPr>
        <w:t xml:space="preserve">; Extension </w:t>
      </w:r>
    </w:p>
    <w:p w:rsidR="00014525" w:rsidRDefault="00CC67CD">
      <w:pPr>
        <w:widowControl w:val="0"/>
        <w:ind w:firstLine="720"/>
        <w:rPr>
          <w:sz w:val="22"/>
        </w:rPr>
      </w:pPr>
      <w:r>
        <w:rPr>
          <w:sz w:val="22"/>
        </w:rPr>
        <w:tab/>
        <w:t>Assistant Professor (Chair)</w:t>
      </w:r>
      <w:r w:rsidR="006F4932">
        <w:rPr>
          <w:sz w:val="22"/>
        </w:rPr>
        <w:t>; Post-Doc (Budgeting)</w:t>
      </w:r>
      <w:r w:rsidR="00832F74">
        <w:rPr>
          <w:sz w:val="22"/>
        </w:rPr>
        <w:t>; Assistant Professor (Budgeting)</w:t>
      </w:r>
    </w:p>
    <w:p w:rsidR="00CC67CD" w:rsidRDefault="00014525" w:rsidP="00BA741C">
      <w:pPr>
        <w:widowControl w:val="0"/>
        <w:ind w:left="720"/>
        <w:rPr>
          <w:sz w:val="22"/>
        </w:rPr>
      </w:pPr>
      <w:r>
        <w:rPr>
          <w:sz w:val="22"/>
        </w:rPr>
        <w:t>Doctoral Committees:  Julie Raines</w:t>
      </w:r>
      <w:r w:rsidR="00792B5B">
        <w:rPr>
          <w:sz w:val="22"/>
        </w:rPr>
        <w:t>; Monica Price</w:t>
      </w:r>
      <w:r w:rsidR="004B453D">
        <w:rPr>
          <w:sz w:val="22"/>
        </w:rPr>
        <w:t>; Todd Loendorf</w:t>
      </w:r>
      <w:r w:rsidR="00FD3360">
        <w:rPr>
          <w:sz w:val="22"/>
        </w:rPr>
        <w:t>; Shantanu Basu</w:t>
      </w:r>
      <w:r w:rsidR="002A215B">
        <w:rPr>
          <w:sz w:val="22"/>
        </w:rPr>
        <w:t>; Adam Short</w:t>
      </w:r>
      <w:r w:rsidR="00BA741C">
        <w:rPr>
          <w:sz w:val="22"/>
        </w:rPr>
        <w:t xml:space="preserve">; </w:t>
      </w:r>
    </w:p>
    <w:p w:rsidR="00014525" w:rsidRDefault="00CC67CD" w:rsidP="00BA741C">
      <w:pPr>
        <w:widowControl w:val="0"/>
        <w:ind w:left="720"/>
        <w:rPr>
          <w:sz w:val="22"/>
        </w:rPr>
      </w:pPr>
      <w:r>
        <w:rPr>
          <w:sz w:val="22"/>
        </w:rPr>
        <w:tab/>
      </w:r>
      <w:r w:rsidR="00BA741C">
        <w:rPr>
          <w:sz w:val="22"/>
        </w:rPr>
        <w:t>Connie West</w:t>
      </w:r>
      <w:r>
        <w:rPr>
          <w:sz w:val="22"/>
        </w:rPr>
        <w:t xml:space="preserve"> (Chair)</w:t>
      </w:r>
    </w:p>
    <w:p w:rsidR="00014525" w:rsidRDefault="00014525">
      <w:pPr>
        <w:pStyle w:val="Heading1"/>
      </w:pPr>
      <w:r>
        <w:t>Professional</w:t>
      </w:r>
    </w:p>
    <w:p w:rsidR="003F4D7C" w:rsidRDefault="003F4D7C" w:rsidP="00084FD4">
      <w:pPr>
        <w:widowControl w:val="0"/>
        <w:ind w:firstLine="720"/>
        <w:rPr>
          <w:sz w:val="22"/>
        </w:rPr>
      </w:pPr>
      <w:r>
        <w:rPr>
          <w:sz w:val="22"/>
        </w:rPr>
        <w:t>American Society for Public Administration (ASPA)</w:t>
      </w:r>
    </w:p>
    <w:p w:rsidR="003F4D7C" w:rsidRDefault="003F4D7C" w:rsidP="00084FD4">
      <w:pPr>
        <w:widowControl w:val="0"/>
        <w:ind w:firstLine="720"/>
        <w:rPr>
          <w:sz w:val="22"/>
        </w:rPr>
      </w:pPr>
      <w:r>
        <w:rPr>
          <w:sz w:val="22"/>
        </w:rPr>
        <w:tab/>
        <w:t>Panel Chair, 2007</w:t>
      </w:r>
      <w:r w:rsidR="00832F74">
        <w:rPr>
          <w:sz w:val="22"/>
        </w:rPr>
        <w:t>, 2015</w:t>
      </w:r>
    </w:p>
    <w:p w:rsidR="00C34BFA" w:rsidRDefault="00C34BFA" w:rsidP="00C34BFA">
      <w:pPr>
        <w:widowControl w:val="0"/>
        <w:ind w:left="720" w:firstLine="720"/>
        <w:rPr>
          <w:sz w:val="22"/>
        </w:rPr>
      </w:pPr>
      <w:r>
        <w:rPr>
          <w:sz w:val="22"/>
        </w:rPr>
        <w:t>Founder’s Fellow Mentor 2015</w:t>
      </w:r>
    </w:p>
    <w:p w:rsidR="003F4D7C" w:rsidRDefault="003F4D7C" w:rsidP="00084FD4">
      <w:pPr>
        <w:widowControl w:val="0"/>
        <w:ind w:firstLine="720"/>
        <w:rPr>
          <w:sz w:val="22"/>
        </w:rPr>
      </w:pPr>
      <w:r>
        <w:rPr>
          <w:sz w:val="22"/>
        </w:rPr>
        <w:tab/>
        <w:t>Treasurer, Researc</w:t>
      </w:r>
      <w:r w:rsidR="00832F74">
        <w:rPr>
          <w:sz w:val="22"/>
        </w:rPr>
        <w:t>h Triangle Chapter, 2011-present</w:t>
      </w:r>
    </w:p>
    <w:p w:rsidR="00D318F2" w:rsidRDefault="00084FD4" w:rsidP="00084FD4">
      <w:pPr>
        <w:widowControl w:val="0"/>
        <w:ind w:firstLine="720"/>
        <w:rPr>
          <w:sz w:val="22"/>
        </w:rPr>
      </w:pPr>
      <w:r>
        <w:rPr>
          <w:sz w:val="22"/>
        </w:rPr>
        <w:t>Southeastern Conference of Public Administration</w:t>
      </w:r>
      <w:r w:rsidR="00D318F2">
        <w:rPr>
          <w:sz w:val="22"/>
        </w:rPr>
        <w:t xml:space="preserve"> (SECoPA)</w:t>
      </w:r>
    </w:p>
    <w:p w:rsidR="002D2DFC" w:rsidRDefault="00D318F2" w:rsidP="00D318F2">
      <w:pPr>
        <w:widowControl w:val="0"/>
        <w:ind w:left="720" w:firstLine="720"/>
        <w:rPr>
          <w:sz w:val="22"/>
        </w:rPr>
      </w:pPr>
      <w:r>
        <w:rPr>
          <w:sz w:val="22"/>
        </w:rPr>
        <w:t>Speaker Selection Committee, 2004</w:t>
      </w:r>
      <w:r w:rsidR="00761941">
        <w:rPr>
          <w:sz w:val="22"/>
        </w:rPr>
        <w:t>, 2013</w:t>
      </w:r>
    </w:p>
    <w:p w:rsidR="002D2DFC" w:rsidRDefault="00084FD4" w:rsidP="00D318F2">
      <w:pPr>
        <w:widowControl w:val="0"/>
        <w:ind w:left="720" w:firstLine="720"/>
        <w:rPr>
          <w:sz w:val="22"/>
        </w:rPr>
      </w:pPr>
      <w:r>
        <w:rPr>
          <w:sz w:val="22"/>
        </w:rPr>
        <w:t>Program Track Chair, 2006</w:t>
      </w:r>
    </w:p>
    <w:p w:rsidR="00084FD4" w:rsidRDefault="00F47602" w:rsidP="00D318F2">
      <w:pPr>
        <w:widowControl w:val="0"/>
        <w:ind w:left="720" w:firstLine="720"/>
        <w:rPr>
          <w:sz w:val="22"/>
        </w:rPr>
      </w:pPr>
      <w:r>
        <w:rPr>
          <w:sz w:val="22"/>
        </w:rPr>
        <w:t xml:space="preserve">Program Committee, </w:t>
      </w:r>
      <w:r w:rsidR="00643B81">
        <w:rPr>
          <w:sz w:val="22"/>
        </w:rPr>
        <w:t>2009</w:t>
      </w:r>
    </w:p>
    <w:p w:rsidR="005F462F" w:rsidRDefault="005F462F" w:rsidP="00D318F2">
      <w:pPr>
        <w:widowControl w:val="0"/>
        <w:ind w:left="720" w:firstLine="720"/>
        <w:rPr>
          <w:sz w:val="22"/>
        </w:rPr>
      </w:pPr>
      <w:r>
        <w:rPr>
          <w:sz w:val="22"/>
        </w:rPr>
        <w:t xml:space="preserve">Panel Chair, </w:t>
      </w:r>
      <w:r w:rsidR="00302966">
        <w:rPr>
          <w:sz w:val="22"/>
        </w:rPr>
        <w:t xml:space="preserve">2009, </w:t>
      </w:r>
      <w:r>
        <w:rPr>
          <w:sz w:val="22"/>
        </w:rPr>
        <w:t>2011</w:t>
      </w:r>
    </w:p>
    <w:p w:rsidR="00BA6D1A" w:rsidRDefault="00BA6D1A" w:rsidP="00D318F2">
      <w:pPr>
        <w:widowControl w:val="0"/>
        <w:ind w:left="720" w:firstLine="720"/>
        <w:rPr>
          <w:sz w:val="22"/>
        </w:rPr>
      </w:pPr>
    </w:p>
    <w:p w:rsidR="00BA6D1A" w:rsidRDefault="00BA6D1A" w:rsidP="00D318F2">
      <w:pPr>
        <w:widowControl w:val="0"/>
        <w:ind w:left="720" w:firstLine="720"/>
        <w:rPr>
          <w:sz w:val="22"/>
        </w:rPr>
      </w:pPr>
    </w:p>
    <w:p w:rsidR="00927562" w:rsidRPr="00927562" w:rsidRDefault="00927562">
      <w:pPr>
        <w:widowControl w:val="0"/>
        <w:rPr>
          <w:b/>
          <w:sz w:val="22"/>
          <w:u w:val="single"/>
        </w:rPr>
      </w:pPr>
      <w:r w:rsidRPr="00927562">
        <w:rPr>
          <w:b/>
          <w:sz w:val="22"/>
          <w:u w:val="single"/>
        </w:rPr>
        <w:t>TRAINING ACTIVITIES</w:t>
      </w:r>
    </w:p>
    <w:p w:rsidR="00187B39" w:rsidRDefault="00187B39" w:rsidP="00927562">
      <w:pPr>
        <w:widowControl w:val="0"/>
        <w:rPr>
          <w:sz w:val="22"/>
        </w:rPr>
      </w:pPr>
      <w:r>
        <w:rPr>
          <w:sz w:val="22"/>
        </w:rPr>
        <w:t>Chinese Civil Affairs Training Program, “Law Enforcement in American Society,” 2012</w:t>
      </w:r>
    </w:p>
    <w:p w:rsidR="00855C83" w:rsidRDefault="00855C83" w:rsidP="00927562">
      <w:pPr>
        <w:widowControl w:val="0"/>
        <w:rPr>
          <w:sz w:val="22"/>
        </w:rPr>
      </w:pPr>
      <w:r>
        <w:rPr>
          <w:sz w:val="22"/>
        </w:rPr>
        <w:t>North Carolina State Highway</w:t>
      </w:r>
      <w:r w:rsidR="00BA3900">
        <w:rPr>
          <w:sz w:val="22"/>
        </w:rPr>
        <w:t xml:space="preserve"> Patrol, “Ethical</w:t>
      </w:r>
      <w:r>
        <w:rPr>
          <w:sz w:val="22"/>
        </w:rPr>
        <w:t xml:space="preserve"> Leadership,” 2008</w:t>
      </w:r>
    </w:p>
    <w:p w:rsidR="006872B9" w:rsidRDefault="006872B9" w:rsidP="00927562">
      <w:pPr>
        <w:widowControl w:val="0"/>
        <w:rPr>
          <w:sz w:val="22"/>
        </w:rPr>
      </w:pPr>
      <w:r>
        <w:rPr>
          <w:sz w:val="22"/>
        </w:rPr>
        <w:t>Moldovan Delegation, USAID, “Professional Ethics,” 2007</w:t>
      </w:r>
    </w:p>
    <w:p w:rsidR="00927562" w:rsidRDefault="00927562" w:rsidP="00927562">
      <w:pPr>
        <w:widowControl w:val="0"/>
        <w:rPr>
          <w:sz w:val="22"/>
        </w:rPr>
      </w:pPr>
      <w:r>
        <w:rPr>
          <w:sz w:val="22"/>
        </w:rPr>
        <w:t>North Carolina Division of Motor Vehicles, “Professional Ethics,” 2007</w:t>
      </w:r>
    </w:p>
    <w:p w:rsidR="00454F1E" w:rsidRDefault="00454F1E" w:rsidP="00454F1E">
      <w:pPr>
        <w:widowControl w:val="0"/>
        <w:rPr>
          <w:sz w:val="22"/>
        </w:rPr>
      </w:pPr>
      <w:r>
        <w:rPr>
          <w:sz w:val="22"/>
        </w:rPr>
        <w:t>Raleigh Police Department, “Ethics and the First Line Police Supervisor,” 2007</w:t>
      </w:r>
    </w:p>
    <w:p w:rsidR="007A4394" w:rsidRDefault="007A4394" w:rsidP="00454F1E">
      <w:pPr>
        <w:widowControl w:val="0"/>
        <w:rPr>
          <w:sz w:val="22"/>
        </w:rPr>
      </w:pPr>
      <w:r>
        <w:rPr>
          <w:sz w:val="22"/>
        </w:rPr>
        <w:t>Certified Public Managers Program of North Carolina, “Managerial Applications,” 2009</w:t>
      </w:r>
      <w:r w:rsidR="00B66E9F">
        <w:rPr>
          <w:sz w:val="22"/>
        </w:rPr>
        <w:t>-2010</w:t>
      </w:r>
    </w:p>
    <w:p w:rsidR="00927562" w:rsidRDefault="007A4394" w:rsidP="00927562">
      <w:pPr>
        <w:widowControl w:val="0"/>
        <w:rPr>
          <w:sz w:val="22"/>
        </w:rPr>
      </w:pPr>
      <w:r>
        <w:rPr>
          <w:sz w:val="22"/>
        </w:rPr>
        <w:t xml:space="preserve">Certified </w:t>
      </w:r>
      <w:r w:rsidR="00927562">
        <w:rPr>
          <w:sz w:val="22"/>
        </w:rPr>
        <w:t>Public Managers Program of North Carolina, “Managerial Processes,” 2006-07</w:t>
      </w:r>
    </w:p>
    <w:p w:rsidR="003538D2" w:rsidRDefault="00FD33E0" w:rsidP="00FD33E0">
      <w:pPr>
        <w:widowControl w:val="0"/>
        <w:rPr>
          <w:sz w:val="22"/>
        </w:rPr>
      </w:pPr>
      <w:r>
        <w:rPr>
          <w:sz w:val="22"/>
        </w:rPr>
        <w:t>Law Enforcement Executive Program</w:t>
      </w:r>
      <w:r w:rsidR="00A920CD">
        <w:rPr>
          <w:sz w:val="22"/>
        </w:rPr>
        <w:t>, “Ethics for Law Enforcement,”</w:t>
      </w:r>
      <w:r>
        <w:rPr>
          <w:sz w:val="22"/>
        </w:rPr>
        <w:t xml:space="preserve"> “</w:t>
      </w:r>
      <w:r w:rsidR="009A06D5">
        <w:rPr>
          <w:sz w:val="22"/>
        </w:rPr>
        <w:t xml:space="preserve">Situational Leadership,” </w:t>
      </w:r>
      <w:r w:rsidR="003538D2">
        <w:rPr>
          <w:sz w:val="22"/>
        </w:rPr>
        <w:t>“Politics</w:t>
      </w:r>
    </w:p>
    <w:p w:rsidR="00FD33E0" w:rsidRDefault="003538D2" w:rsidP="003538D2">
      <w:pPr>
        <w:widowControl w:val="0"/>
        <w:ind w:firstLine="720"/>
        <w:rPr>
          <w:sz w:val="22"/>
        </w:rPr>
      </w:pPr>
      <w:r>
        <w:rPr>
          <w:sz w:val="22"/>
        </w:rPr>
        <w:t xml:space="preserve">and Government,” </w:t>
      </w:r>
      <w:r w:rsidR="00A920CD">
        <w:rPr>
          <w:sz w:val="22"/>
        </w:rPr>
        <w:t>and</w:t>
      </w:r>
      <w:r>
        <w:rPr>
          <w:sz w:val="22"/>
        </w:rPr>
        <w:t xml:space="preserve"> </w:t>
      </w:r>
      <w:r w:rsidR="00A920CD">
        <w:rPr>
          <w:sz w:val="22"/>
        </w:rPr>
        <w:t xml:space="preserve">“Strategic Management,” </w:t>
      </w:r>
      <w:r w:rsidR="009A06D5">
        <w:rPr>
          <w:sz w:val="22"/>
        </w:rPr>
        <w:t>2003-</w:t>
      </w:r>
      <w:r w:rsidR="00386F23">
        <w:rPr>
          <w:sz w:val="22"/>
        </w:rPr>
        <w:t>1</w:t>
      </w:r>
      <w:r w:rsidR="000238BB">
        <w:rPr>
          <w:sz w:val="22"/>
        </w:rPr>
        <w:t>5</w:t>
      </w:r>
    </w:p>
    <w:p w:rsidR="00D70CFF" w:rsidRDefault="00D70CFF">
      <w:pPr>
        <w:widowControl w:val="0"/>
        <w:rPr>
          <w:b/>
          <w:sz w:val="22"/>
          <w:u w:val="single"/>
        </w:rPr>
      </w:pPr>
    </w:p>
    <w:p w:rsidR="00D70CFF" w:rsidRDefault="00D70CFF">
      <w:pPr>
        <w:widowControl w:val="0"/>
        <w:rPr>
          <w:b/>
          <w:sz w:val="22"/>
          <w:u w:val="single"/>
        </w:rPr>
      </w:pPr>
    </w:p>
    <w:p w:rsidR="00927562" w:rsidRPr="008008EE" w:rsidRDefault="008008EE">
      <w:pPr>
        <w:widowControl w:val="0"/>
        <w:rPr>
          <w:b/>
          <w:sz w:val="22"/>
          <w:u w:val="single"/>
        </w:rPr>
      </w:pPr>
      <w:r w:rsidRPr="008008EE">
        <w:rPr>
          <w:b/>
          <w:sz w:val="22"/>
          <w:u w:val="single"/>
        </w:rPr>
        <w:t>MEDIA CITATIONS</w:t>
      </w:r>
    </w:p>
    <w:p w:rsidR="008008EE" w:rsidRDefault="00B538C7">
      <w:pPr>
        <w:widowControl w:val="0"/>
        <w:rPr>
          <w:i/>
          <w:sz w:val="22"/>
        </w:rPr>
      </w:pPr>
      <w:r>
        <w:rPr>
          <w:i/>
          <w:sz w:val="22"/>
        </w:rPr>
        <w:t xml:space="preserve">The Houma Times (local government ethics), </w:t>
      </w:r>
      <w:bookmarkStart w:id="0" w:name="_GoBack"/>
      <w:bookmarkEnd w:id="0"/>
      <w:r w:rsidR="00B50B8C">
        <w:rPr>
          <w:i/>
          <w:sz w:val="22"/>
        </w:rPr>
        <w:t xml:space="preserve">Asheville Citizen-Times (police chief search), </w:t>
      </w:r>
      <w:r w:rsidR="004D652A">
        <w:rPr>
          <w:i/>
          <w:sz w:val="22"/>
        </w:rPr>
        <w:t xml:space="preserve">Al Jazeera America (decline of small police departments), </w:t>
      </w:r>
      <w:r w:rsidR="00C91263">
        <w:rPr>
          <w:i/>
          <w:sz w:val="22"/>
        </w:rPr>
        <w:t xml:space="preserve">Wallethub.com (state happiness index), </w:t>
      </w:r>
      <w:r w:rsidR="00431922">
        <w:rPr>
          <w:i/>
          <w:sz w:val="22"/>
        </w:rPr>
        <w:t>Independent</w:t>
      </w:r>
      <w:r w:rsidR="005B745C">
        <w:rPr>
          <w:i/>
          <w:sz w:val="22"/>
        </w:rPr>
        <w:t xml:space="preserve"> Week</w:t>
      </w:r>
      <w:r w:rsidR="00431922">
        <w:rPr>
          <w:i/>
          <w:sz w:val="22"/>
        </w:rPr>
        <w:t>ly</w:t>
      </w:r>
      <w:r w:rsidR="005B745C">
        <w:rPr>
          <w:i/>
          <w:sz w:val="22"/>
        </w:rPr>
        <w:t xml:space="preserve"> (transfer of SBI), </w:t>
      </w:r>
      <w:r w:rsidR="00D5133D">
        <w:rPr>
          <w:i/>
          <w:sz w:val="22"/>
        </w:rPr>
        <w:t xml:space="preserve">Raleigh Public Record (history of sheriff’s office), </w:t>
      </w:r>
      <w:r w:rsidR="00F0129B">
        <w:rPr>
          <w:i/>
          <w:sz w:val="22"/>
        </w:rPr>
        <w:t xml:space="preserve">WRAL.com (statewide crime trends), </w:t>
      </w:r>
      <w:r w:rsidR="00A32DD2">
        <w:rPr>
          <w:i/>
          <w:sz w:val="22"/>
        </w:rPr>
        <w:t xml:space="preserve">News 14 Carolina (Stallings Police Department disbandment), </w:t>
      </w:r>
      <w:r w:rsidR="00D34FAC">
        <w:rPr>
          <w:i/>
          <w:sz w:val="22"/>
        </w:rPr>
        <w:t xml:space="preserve">ABC 11(Raleigh) Television (Ethical lapses at NC State Highway Patrol), </w:t>
      </w:r>
      <w:r w:rsidR="00A24960">
        <w:rPr>
          <w:i/>
          <w:sz w:val="22"/>
        </w:rPr>
        <w:t>Greensboro News and Record</w:t>
      </w:r>
      <w:r w:rsidR="00D34FAC">
        <w:rPr>
          <w:i/>
          <w:sz w:val="22"/>
        </w:rPr>
        <w:t xml:space="preserve"> (NC Attorney General’s election)</w:t>
      </w:r>
      <w:r w:rsidR="00A24960">
        <w:rPr>
          <w:i/>
          <w:sz w:val="22"/>
        </w:rPr>
        <w:t xml:space="preserve">, </w:t>
      </w:r>
      <w:r w:rsidR="00D670EE">
        <w:rPr>
          <w:i/>
          <w:sz w:val="22"/>
        </w:rPr>
        <w:t>Fayetteville Observer</w:t>
      </w:r>
      <w:r w:rsidR="00D34FAC">
        <w:rPr>
          <w:i/>
          <w:sz w:val="22"/>
        </w:rPr>
        <w:t xml:space="preserve"> (Off-duty police employment)</w:t>
      </w:r>
      <w:r w:rsidR="004F3F35">
        <w:rPr>
          <w:i/>
          <w:sz w:val="22"/>
        </w:rPr>
        <w:t xml:space="preserve">, </w:t>
      </w:r>
      <w:r w:rsidR="00CA478E">
        <w:rPr>
          <w:i/>
          <w:sz w:val="22"/>
        </w:rPr>
        <w:t>Fort Lauderdale</w:t>
      </w:r>
      <w:r w:rsidR="00275744">
        <w:rPr>
          <w:i/>
          <w:sz w:val="22"/>
        </w:rPr>
        <w:t xml:space="preserve"> Sun-Sentinel</w:t>
      </w:r>
      <w:r w:rsidR="00066696">
        <w:rPr>
          <w:i/>
          <w:sz w:val="22"/>
        </w:rPr>
        <w:t xml:space="preserve"> </w:t>
      </w:r>
      <w:r w:rsidR="00D34FAC">
        <w:rPr>
          <w:i/>
          <w:sz w:val="22"/>
        </w:rPr>
        <w:t>(Off-duty police employment</w:t>
      </w:r>
      <w:r w:rsidR="00066696">
        <w:rPr>
          <w:i/>
          <w:sz w:val="22"/>
        </w:rPr>
        <w:t>)</w:t>
      </w:r>
      <w:r w:rsidR="00275744">
        <w:rPr>
          <w:i/>
          <w:sz w:val="22"/>
        </w:rPr>
        <w:t xml:space="preserve">, </w:t>
      </w:r>
      <w:r w:rsidR="004F3F35">
        <w:rPr>
          <w:i/>
          <w:sz w:val="22"/>
        </w:rPr>
        <w:t>Technician</w:t>
      </w:r>
      <w:r w:rsidR="00D34FAC">
        <w:rPr>
          <w:i/>
          <w:sz w:val="22"/>
        </w:rPr>
        <w:t xml:space="preserve"> (Police technology)</w:t>
      </w:r>
    </w:p>
    <w:p w:rsidR="00761941" w:rsidRDefault="00761941">
      <w:pPr>
        <w:widowControl w:val="0"/>
        <w:rPr>
          <w:i/>
          <w:sz w:val="22"/>
        </w:rPr>
      </w:pPr>
    </w:p>
    <w:p w:rsidR="00761941" w:rsidRDefault="00761941">
      <w:pPr>
        <w:widowControl w:val="0"/>
        <w:rPr>
          <w:i/>
          <w:sz w:val="22"/>
        </w:rPr>
      </w:pPr>
    </w:p>
    <w:p w:rsidR="00014525" w:rsidRDefault="00014525">
      <w:pPr>
        <w:widowControl w:val="0"/>
        <w:rPr>
          <w:b/>
          <w:sz w:val="22"/>
        </w:rPr>
      </w:pPr>
      <w:r>
        <w:rPr>
          <w:b/>
          <w:sz w:val="22"/>
          <w:u w:val="single"/>
        </w:rPr>
        <w:t>RECOGNITIONS &amp; AWARDS</w:t>
      </w:r>
    </w:p>
    <w:p w:rsidR="0007352A" w:rsidRDefault="0007352A">
      <w:pPr>
        <w:widowControl w:val="0"/>
        <w:rPr>
          <w:sz w:val="22"/>
        </w:rPr>
      </w:pPr>
      <w:r>
        <w:rPr>
          <w:sz w:val="22"/>
        </w:rPr>
        <w:t>AOMP Faculty Teaching Award, Summer 2010</w:t>
      </w:r>
    </w:p>
    <w:p w:rsidR="00014525" w:rsidRDefault="00014525">
      <w:pPr>
        <w:widowControl w:val="0"/>
        <w:rPr>
          <w:sz w:val="22"/>
        </w:rPr>
      </w:pPr>
      <w:r>
        <w:rPr>
          <w:sz w:val="22"/>
        </w:rPr>
        <w:t>Phi Kappa Phi (Academic Honor Society, N.C. State, 4.0 Cumulative GPA)</w:t>
      </w:r>
    </w:p>
    <w:p w:rsidR="00014525" w:rsidRDefault="00014525">
      <w:pPr>
        <w:widowControl w:val="0"/>
        <w:rPr>
          <w:sz w:val="22"/>
        </w:rPr>
      </w:pPr>
      <w:r>
        <w:rPr>
          <w:sz w:val="22"/>
        </w:rPr>
        <w:t>Pi Alpha Alpha (Public Administration Honorary)</w:t>
      </w:r>
    </w:p>
    <w:p w:rsidR="00014525" w:rsidRDefault="00014525">
      <w:pPr>
        <w:widowControl w:val="0"/>
        <w:rPr>
          <w:sz w:val="22"/>
        </w:rPr>
      </w:pPr>
      <w:r>
        <w:rPr>
          <w:sz w:val="22"/>
        </w:rPr>
        <w:t>Who’s Who in America (2000, 2001, 2002, 2003, 2004, 2005</w:t>
      </w:r>
      <w:r w:rsidR="003905E8">
        <w:rPr>
          <w:sz w:val="22"/>
        </w:rPr>
        <w:t>, 2006</w:t>
      </w:r>
      <w:r>
        <w:rPr>
          <w:sz w:val="22"/>
        </w:rPr>
        <w:t>)</w:t>
      </w:r>
    </w:p>
    <w:p w:rsidR="00014525" w:rsidRDefault="00014525">
      <w:pPr>
        <w:widowControl w:val="0"/>
        <w:rPr>
          <w:sz w:val="22"/>
        </w:rPr>
      </w:pPr>
      <w:r>
        <w:rPr>
          <w:sz w:val="22"/>
        </w:rPr>
        <w:t>Who’s Who in American Education (2006</w:t>
      </w:r>
      <w:r w:rsidR="009F6888">
        <w:rPr>
          <w:sz w:val="22"/>
        </w:rPr>
        <w:t>, 2007</w:t>
      </w:r>
      <w:r>
        <w:rPr>
          <w:sz w:val="22"/>
        </w:rPr>
        <w:t>)</w:t>
      </w:r>
    </w:p>
    <w:p w:rsidR="00014525" w:rsidRDefault="00014525">
      <w:pPr>
        <w:widowControl w:val="0"/>
        <w:rPr>
          <w:sz w:val="22"/>
        </w:rPr>
      </w:pPr>
      <w:r>
        <w:rPr>
          <w:sz w:val="22"/>
        </w:rPr>
        <w:t>Who’s Who in the World (2004)</w:t>
      </w:r>
    </w:p>
    <w:p w:rsidR="00014525" w:rsidRDefault="00014525">
      <w:pPr>
        <w:widowControl w:val="0"/>
        <w:rPr>
          <w:sz w:val="22"/>
        </w:rPr>
      </w:pPr>
    </w:p>
    <w:p w:rsidR="00014525" w:rsidRDefault="00014525">
      <w:pPr>
        <w:widowControl w:val="0"/>
        <w:rPr>
          <w:sz w:val="22"/>
        </w:rPr>
      </w:pPr>
    </w:p>
    <w:p w:rsidR="00BA7D88" w:rsidRDefault="00BA7D88">
      <w:pPr>
        <w:widowControl w:val="0"/>
        <w:rPr>
          <w:sz w:val="22"/>
        </w:rPr>
      </w:pPr>
    </w:p>
    <w:p w:rsidR="00014525" w:rsidRDefault="00014525">
      <w:pPr>
        <w:widowControl w:val="0"/>
        <w:rPr>
          <w:b/>
          <w:sz w:val="22"/>
        </w:rPr>
      </w:pPr>
      <w:r>
        <w:rPr>
          <w:b/>
          <w:sz w:val="22"/>
          <w:u w:val="single"/>
        </w:rPr>
        <w:t>PROFESSIONAL ASSOCIATIONS</w:t>
      </w:r>
    </w:p>
    <w:p w:rsidR="00014525" w:rsidRDefault="00014525">
      <w:pPr>
        <w:widowControl w:val="0"/>
        <w:rPr>
          <w:sz w:val="22"/>
        </w:rPr>
      </w:pPr>
      <w:r>
        <w:rPr>
          <w:sz w:val="22"/>
        </w:rPr>
        <w:t>Academy of Criminal Justice Sciences</w:t>
      </w:r>
    </w:p>
    <w:p w:rsidR="00014525" w:rsidRDefault="00014525">
      <w:pPr>
        <w:widowControl w:val="0"/>
        <w:rPr>
          <w:sz w:val="22"/>
        </w:rPr>
      </w:pPr>
      <w:r>
        <w:rPr>
          <w:sz w:val="22"/>
        </w:rPr>
        <w:t xml:space="preserve">American Society for Public Administration </w:t>
      </w:r>
    </w:p>
    <w:p w:rsidR="00557F2D" w:rsidRDefault="00557F2D">
      <w:pPr>
        <w:widowControl w:val="0"/>
        <w:rPr>
          <w:sz w:val="22"/>
        </w:rPr>
      </w:pPr>
      <w:r>
        <w:rPr>
          <w:sz w:val="22"/>
        </w:rPr>
        <w:t>International Association of Chiefs of Police</w:t>
      </w:r>
    </w:p>
    <w:p w:rsidR="00014525" w:rsidRDefault="00014525">
      <w:pPr>
        <w:widowControl w:val="0"/>
        <w:rPr>
          <w:sz w:val="22"/>
        </w:rPr>
      </w:pPr>
      <w:r>
        <w:rPr>
          <w:sz w:val="22"/>
        </w:rPr>
        <w:t>National Academy of Public Administration, Standing Panel on Social Equity, Associate Member</w:t>
      </w:r>
    </w:p>
    <w:p w:rsidR="0007352A" w:rsidRDefault="0007352A">
      <w:pPr>
        <w:widowControl w:val="0"/>
        <w:rPr>
          <w:sz w:val="22"/>
        </w:rPr>
      </w:pPr>
    </w:p>
    <w:p w:rsidR="0007352A" w:rsidRDefault="0007352A">
      <w:pPr>
        <w:widowControl w:val="0"/>
        <w:rPr>
          <w:sz w:val="22"/>
        </w:rPr>
      </w:pPr>
    </w:p>
    <w:p w:rsidR="00014525" w:rsidRDefault="00014525">
      <w:pPr>
        <w:widowControl w:val="0"/>
        <w:rPr>
          <w:b/>
          <w:bCs/>
          <w:sz w:val="22"/>
          <w:u w:val="single"/>
        </w:rPr>
      </w:pPr>
      <w:r>
        <w:rPr>
          <w:b/>
          <w:bCs/>
          <w:sz w:val="22"/>
          <w:u w:val="single"/>
        </w:rPr>
        <w:t>PEER REVIEWER</w:t>
      </w:r>
    </w:p>
    <w:p w:rsidR="00014525" w:rsidRDefault="00014525">
      <w:pPr>
        <w:pStyle w:val="Heading1"/>
      </w:pPr>
      <w:r>
        <w:t>Book</w:t>
      </w:r>
      <w:r w:rsidR="00FB5ABA">
        <w:t xml:space="preserve"> Publisher</w:t>
      </w:r>
      <w:r>
        <w:t>s</w:t>
      </w:r>
    </w:p>
    <w:p w:rsidR="00014525" w:rsidRPr="00FB5ABA" w:rsidRDefault="00FB5ABA">
      <w:pPr>
        <w:widowControl w:val="0"/>
        <w:ind w:firstLine="720"/>
        <w:rPr>
          <w:i/>
          <w:sz w:val="22"/>
        </w:rPr>
      </w:pPr>
      <w:r w:rsidRPr="00FB5ABA">
        <w:rPr>
          <w:i/>
          <w:sz w:val="22"/>
        </w:rPr>
        <w:t>Pearson Longman</w:t>
      </w:r>
    </w:p>
    <w:p w:rsidR="00014525" w:rsidRDefault="00FB5ABA">
      <w:pPr>
        <w:widowControl w:val="0"/>
        <w:ind w:firstLine="720"/>
        <w:rPr>
          <w:i/>
          <w:sz w:val="22"/>
        </w:rPr>
      </w:pPr>
      <w:r w:rsidRPr="00FB5ABA">
        <w:rPr>
          <w:i/>
          <w:sz w:val="22"/>
        </w:rPr>
        <w:t>Roxbury</w:t>
      </w:r>
    </w:p>
    <w:p w:rsidR="006872B9" w:rsidRPr="00FB5ABA" w:rsidRDefault="006872B9">
      <w:pPr>
        <w:widowControl w:val="0"/>
        <w:ind w:firstLine="720"/>
        <w:rPr>
          <w:i/>
          <w:sz w:val="22"/>
        </w:rPr>
      </w:pPr>
      <w:r>
        <w:rPr>
          <w:i/>
          <w:sz w:val="22"/>
        </w:rPr>
        <w:t>Jones &amp; Bartlett</w:t>
      </w:r>
    </w:p>
    <w:p w:rsidR="00014525" w:rsidRDefault="00014525">
      <w:pPr>
        <w:pStyle w:val="Heading1"/>
      </w:pPr>
      <w:r>
        <w:t>Journals</w:t>
      </w:r>
    </w:p>
    <w:p w:rsidR="00A958AA" w:rsidRPr="007765B7" w:rsidRDefault="00A958AA">
      <w:pPr>
        <w:pStyle w:val="Heading3"/>
        <w:numPr>
          <w:ilvl w:val="0"/>
          <w:numId w:val="0"/>
        </w:numPr>
        <w:ind w:firstLine="720"/>
        <w:rPr>
          <w:szCs w:val="22"/>
        </w:rPr>
      </w:pPr>
      <w:r w:rsidRPr="007765B7">
        <w:rPr>
          <w:szCs w:val="22"/>
        </w:rPr>
        <w:t>African Journal of Political Science and International Relations</w:t>
      </w:r>
    </w:p>
    <w:p w:rsidR="007765B7" w:rsidRPr="007765B7" w:rsidRDefault="007765B7" w:rsidP="007765B7">
      <w:pPr>
        <w:rPr>
          <w:i/>
          <w:sz w:val="22"/>
          <w:szCs w:val="22"/>
        </w:rPr>
      </w:pPr>
      <w:r w:rsidRPr="007765B7">
        <w:rPr>
          <w:sz w:val="22"/>
          <w:szCs w:val="22"/>
        </w:rPr>
        <w:tab/>
      </w:r>
      <w:r w:rsidRPr="007765B7">
        <w:rPr>
          <w:i/>
          <w:sz w:val="22"/>
          <w:szCs w:val="22"/>
        </w:rPr>
        <w:t>Criminology &amp; Public Policy</w:t>
      </w:r>
    </w:p>
    <w:p w:rsidR="00BA6D1A" w:rsidRDefault="00BA6D1A">
      <w:pPr>
        <w:pStyle w:val="Heading3"/>
        <w:numPr>
          <w:ilvl w:val="0"/>
          <w:numId w:val="0"/>
        </w:numPr>
        <w:ind w:firstLine="720"/>
        <w:rPr>
          <w:szCs w:val="22"/>
        </w:rPr>
      </w:pPr>
      <w:r>
        <w:rPr>
          <w:szCs w:val="22"/>
        </w:rPr>
        <w:t>International Journal of Comparative and Applied Criminal Justice</w:t>
      </w:r>
    </w:p>
    <w:p w:rsidR="00BA3900" w:rsidRPr="007765B7" w:rsidRDefault="00BA3900">
      <w:pPr>
        <w:pStyle w:val="Heading3"/>
        <w:numPr>
          <w:ilvl w:val="0"/>
          <w:numId w:val="0"/>
        </w:numPr>
        <w:ind w:firstLine="720"/>
        <w:rPr>
          <w:szCs w:val="22"/>
        </w:rPr>
      </w:pPr>
      <w:r w:rsidRPr="007765B7">
        <w:rPr>
          <w:szCs w:val="22"/>
        </w:rPr>
        <w:t>Politics &amp; Policy</w:t>
      </w:r>
    </w:p>
    <w:p w:rsidR="00131728" w:rsidRPr="00131728" w:rsidRDefault="00131728" w:rsidP="00131728">
      <w:pPr>
        <w:rPr>
          <w:i/>
          <w:sz w:val="22"/>
          <w:szCs w:val="22"/>
        </w:rPr>
      </w:pPr>
      <w:r w:rsidRPr="00131728">
        <w:rPr>
          <w:sz w:val="22"/>
          <w:szCs w:val="22"/>
        </w:rPr>
        <w:tab/>
      </w:r>
      <w:r w:rsidRPr="00131728">
        <w:rPr>
          <w:i/>
          <w:sz w:val="22"/>
          <w:szCs w:val="22"/>
        </w:rPr>
        <w:t>Public Administration and Ma</w:t>
      </w:r>
      <w:r w:rsidR="00937804">
        <w:rPr>
          <w:i/>
          <w:sz w:val="22"/>
          <w:szCs w:val="22"/>
        </w:rPr>
        <w:t>nagement</w:t>
      </w:r>
      <w:r w:rsidR="00755FEC">
        <w:rPr>
          <w:i/>
          <w:sz w:val="22"/>
          <w:szCs w:val="22"/>
        </w:rPr>
        <w:t>: An Interactive Journal</w:t>
      </w:r>
    </w:p>
    <w:p w:rsidR="00D31369" w:rsidRDefault="00D31369">
      <w:pPr>
        <w:pStyle w:val="Heading3"/>
        <w:numPr>
          <w:ilvl w:val="0"/>
          <w:numId w:val="0"/>
        </w:numPr>
        <w:ind w:firstLine="720"/>
        <w:rPr>
          <w:szCs w:val="22"/>
        </w:rPr>
      </w:pPr>
      <w:r>
        <w:rPr>
          <w:szCs w:val="22"/>
        </w:rPr>
        <w:t>Public Administration Quarterly</w:t>
      </w:r>
    </w:p>
    <w:p w:rsidR="00014525" w:rsidRPr="00131728" w:rsidRDefault="00014525">
      <w:pPr>
        <w:pStyle w:val="Heading3"/>
        <w:numPr>
          <w:ilvl w:val="0"/>
          <w:numId w:val="0"/>
        </w:numPr>
        <w:ind w:firstLine="720"/>
        <w:rPr>
          <w:szCs w:val="22"/>
        </w:rPr>
      </w:pPr>
      <w:r w:rsidRPr="00131728">
        <w:rPr>
          <w:szCs w:val="22"/>
        </w:rPr>
        <w:t>Public Administration Review</w:t>
      </w:r>
    </w:p>
    <w:p w:rsidR="00F265E9" w:rsidRPr="00131728" w:rsidRDefault="00F265E9" w:rsidP="00F265E9">
      <w:pPr>
        <w:rPr>
          <w:i/>
          <w:sz w:val="22"/>
          <w:szCs w:val="22"/>
        </w:rPr>
      </w:pPr>
      <w:r w:rsidRPr="00131728">
        <w:rPr>
          <w:sz w:val="22"/>
          <w:szCs w:val="22"/>
        </w:rPr>
        <w:tab/>
      </w:r>
      <w:r w:rsidR="00631CB6" w:rsidRPr="00131728">
        <w:rPr>
          <w:i/>
          <w:sz w:val="22"/>
          <w:szCs w:val="22"/>
        </w:rPr>
        <w:t>Public Performance</w:t>
      </w:r>
      <w:r w:rsidRPr="00131728">
        <w:rPr>
          <w:i/>
          <w:sz w:val="22"/>
          <w:szCs w:val="22"/>
        </w:rPr>
        <w:t xml:space="preserve"> and Management Review</w:t>
      </w:r>
    </w:p>
    <w:p w:rsidR="00697BB2" w:rsidRDefault="00697BB2" w:rsidP="00F265E9">
      <w:pPr>
        <w:rPr>
          <w:i/>
          <w:sz w:val="22"/>
          <w:szCs w:val="22"/>
        </w:rPr>
      </w:pPr>
      <w:r w:rsidRPr="00131728">
        <w:rPr>
          <w:i/>
          <w:sz w:val="22"/>
          <w:szCs w:val="22"/>
        </w:rPr>
        <w:tab/>
        <w:t>Security Journal</w:t>
      </w:r>
    </w:p>
    <w:p w:rsidR="00AE3A78" w:rsidRDefault="00AE3A78" w:rsidP="00F265E9">
      <w:pPr>
        <w:rPr>
          <w:i/>
          <w:sz w:val="22"/>
          <w:szCs w:val="22"/>
        </w:rPr>
      </w:pPr>
      <w:r>
        <w:rPr>
          <w:i/>
          <w:sz w:val="22"/>
          <w:szCs w:val="22"/>
        </w:rPr>
        <w:tab/>
        <w:t>State &amp; Local Government Review</w:t>
      </w:r>
    </w:p>
    <w:p w:rsidR="00BA6D1A" w:rsidRDefault="00BA6D1A" w:rsidP="00F265E9">
      <w:pPr>
        <w:rPr>
          <w:i/>
          <w:sz w:val="22"/>
          <w:szCs w:val="22"/>
        </w:rPr>
      </w:pPr>
    </w:p>
    <w:p w:rsidR="00832F74" w:rsidRDefault="00832F74" w:rsidP="00F265E9">
      <w:pPr>
        <w:rPr>
          <w:i/>
          <w:sz w:val="22"/>
          <w:szCs w:val="22"/>
        </w:rPr>
      </w:pPr>
    </w:p>
    <w:p w:rsidR="00747DE6" w:rsidRPr="00747DE6" w:rsidRDefault="00747DE6">
      <w:pPr>
        <w:widowControl w:val="0"/>
        <w:rPr>
          <w:b/>
          <w:sz w:val="22"/>
          <w:u w:val="single"/>
        </w:rPr>
      </w:pPr>
      <w:r w:rsidRPr="00747DE6">
        <w:rPr>
          <w:b/>
          <w:sz w:val="22"/>
          <w:u w:val="single"/>
        </w:rPr>
        <w:t>EDITORIAL BOARD MEMBERSHIP</w:t>
      </w:r>
    </w:p>
    <w:p w:rsidR="00747DE6" w:rsidRPr="00747DE6" w:rsidRDefault="00747DE6">
      <w:pPr>
        <w:widowControl w:val="0"/>
        <w:rPr>
          <w:i/>
          <w:sz w:val="22"/>
        </w:rPr>
      </w:pPr>
      <w:r>
        <w:rPr>
          <w:i/>
          <w:sz w:val="22"/>
        </w:rPr>
        <w:t>Public Administration Quarterly</w:t>
      </w:r>
    </w:p>
    <w:p w:rsidR="00927562" w:rsidRDefault="00927562">
      <w:pPr>
        <w:widowControl w:val="0"/>
        <w:rPr>
          <w:sz w:val="22"/>
        </w:rPr>
      </w:pPr>
    </w:p>
    <w:p w:rsidR="00927562" w:rsidRDefault="00927562">
      <w:pPr>
        <w:widowControl w:val="0"/>
        <w:rPr>
          <w:sz w:val="22"/>
        </w:rPr>
      </w:pPr>
    </w:p>
    <w:p w:rsidR="00747DE6" w:rsidRDefault="00747DE6">
      <w:pPr>
        <w:widowControl w:val="0"/>
        <w:rPr>
          <w:sz w:val="22"/>
        </w:rPr>
      </w:pPr>
    </w:p>
    <w:p w:rsidR="00747DE6" w:rsidRDefault="00747DE6">
      <w:pPr>
        <w:widowControl w:val="0"/>
        <w:rPr>
          <w:sz w:val="22"/>
        </w:rPr>
      </w:pPr>
    </w:p>
    <w:p w:rsidR="00014525" w:rsidRDefault="00792B5B">
      <w:pPr>
        <w:widowControl w:val="0"/>
        <w:rPr>
          <w:sz w:val="22"/>
        </w:rPr>
      </w:pPr>
      <w:r>
        <w:rPr>
          <w:sz w:val="22"/>
        </w:rPr>
        <w:t>Last updat</w:t>
      </w:r>
      <w:r w:rsidR="00DD3F06">
        <w:rPr>
          <w:sz w:val="22"/>
        </w:rPr>
        <w:t xml:space="preserve">e </w:t>
      </w:r>
      <w:r w:rsidR="00832F74">
        <w:rPr>
          <w:sz w:val="22"/>
        </w:rPr>
        <w:t>1</w:t>
      </w:r>
      <w:r w:rsidR="003538D2">
        <w:rPr>
          <w:sz w:val="22"/>
        </w:rPr>
        <w:t>/1</w:t>
      </w:r>
      <w:r w:rsidR="00832F74">
        <w:rPr>
          <w:sz w:val="22"/>
        </w:rPr>
        <w:t>/15</w:t>
      </w:r>
    </w:p>
    <w:sectPr w:rsidR="00014525">
      <w:footerReference w:type="even" r:id="rId7"/>
      <w:footerReference w:type="default" r:id="rId8"/>
      <w:endnotePr>
        <w:numFmt w:val="decimal"/>
      </w:endnotePr>
      <w:pgSz w:w="12240" w:h="15840"/>
      <w:pgMar w:top="1440" w:right="1440" w:bottom="1440" w:left="1440"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62" w:rsidRDefault="003C5962">
      <w:r>
        <w:separator/>
      </w:r>
    </w:p>
  </w:endnote>
  <w:endnote w:type="continuationSeparator" w:id="0">
    <w:p w:rsidR="003C5962" w:rsidRDefault="003C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9D" w:rsidRDefault="00E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39D" w:rsidRDefault="00E66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39D" w:rsidRDefault="00E663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8C7">
      <w:rPr>
        <w:rStyle w:val="PageNumber"/>
        <w:noProof/>
      </w:rPr>
      <w:t>7</w:t>
    </w:r>
    <w:r>
      <w:rPr>
        <w:rStyle w:val="PageNumber"/>
      </w:rPr>
      <w:fldChar w:fldCharType="end"/>
    </w:r>
  </w:p>
  <w:p w:rsidR="00E6639D" w:rsidRDefault="00E66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62" w:rsidRDefault="003C5962">
      <w:r>
        <w:separator/>
      </w:r>
    </w:p>
  </w:footnote>
  <w:footnote w:type="continuationSeparator" w:id="0">
    <w:p w:rsidR="003C5962" w:rsidRDefault="003C5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4A11A4"/>
    <w:lvl w:ilvl="0">
      <w:numFmt w:val="decimal"/>
      <w:lvlText w:val="*"/>
      <w:lvlJc w:val="left"/>
    </w:lvl>
  </w:abstractNum>
  <w:abstractNum w:abstractNumId="1" w15:restartNumberingAfterBreak="0">
    <w:nsid w:val="01375C6A"/>
    <w:multiLevelType w:val="multilevel"/>
    <w:tmpl w:val="2460E8CE"/>
    <w:lvl w:ilvl="0">
      <w:start w:val="1990"/>
      <w:numFmt w:val="decimal"/>
      <w:lvlText w:val="%1"/>
      <w:lvlJc w:val="left"/>
      <w:pPr>
        <w:tabs>
          <w:tab w:val="num" w:pos="1440"/>
        </w:tabs>
        <w:ind w:left="1440" w:hanging="1440"/>
      </w:pPr>
      <w:rPr>
        <w:rFonts w:hint="default"/>
        <w:b/>
      </w:rPr>
    </w:lvl>
    <w:lvl w:ilvl="1">
      <w:start w:val="1992"/>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5065E35"/>
    <w:multiLevelType w:val="multilevel"/>
    <w:tmpl w:val="AC4EC048"/>
    <w:lvl w:ilvl="0">
      <w:start w:val="1987"/>
      <w:numFmt w:val="decimal"/>
      <w:lvlText w:val="%1"/>
      <w:lvlJc w:val="left"/>
      <w:pPr>
        <w:tabs>
          <w:tab w:val="num" w:pos="1440"/>
        </w:tabs>
        <w:ind w:left="1440" w:hanging="1440"/>
      </w:pPr>
      <w:rPr>
        <w:rFonts w:hint="default"/>
      </w:rPr>
    </w:lvl>
    <w:lvl w:ilvl="1">
      <w:start w:val="19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EE3A36"/>
    <w:multiLevelType w:val="hybridMultilevel"/>
    <w:tmpl w:val="B53C3856"/>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D73D8C"/>
    <w:multiLevelType w:val="hybridMultilevel"/>
    <w:tmpl w:val="E864DC24"/>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74B97"/>
    <w:multiLevelType w:val="hybridMultilevel"/>
    <w:tmpl w:val="327C0DE6"/>
    <w:lvl w:ilvl="0" w:tplc="0EBA6B9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59AD"/>
    <w:multiLevelType w:val="hybridMultilevel"/>
    <w:tmpl w:val="15C47C7C"/>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538D8"/>
    <w:multiLevelType w:val="hybridMultilevel"/>
    <w:tmpl w:val="CB66B9D2"/>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F62EAD"/>
    <w:multiLevelType w:val="multilevel"/>
    <w:tmpl w:val="C75CC726"/>
    <w:lvl w:ilvl="0">
      <w:start w:val="1994"/>
      <w:numFmt w:val="decimal"/>
      <w:lvlText w:val="%1"/>
      <w:lvlJc w:val="left"/>
      <w:pPr>
        <w:tabs>
          <w:tab w:val="num" w:pos="1440"/>
        </w:tabs>
        <w:ind w:left="1440" w:hanging="1440"/>
      </w:pPr>
      <w:rPr>
        <w:rFonts w:hint="default"/>
        <w:b/>
      </w:rPr>
    </w:lvl>
    <w:lvl w:ilvl="1">
      <w:start w:val="1996"/>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BE93801"/>
    <w:multiLevelType w:val="multilevel"/>
    <w:tmpl w:val="8C44B25C"/>
    <w:lvl w:ilvl="0">
      <w:start w:val="1992"/>
      <w:numFmt w:val="decimal"/>
      <w:lvlText w:val="%1"/>
      <w:lvlJc w:val="left"/>
      <w:pPr>
        <w:tabs>
          <w:tab w:val="num" w:pos="1440"/>
        </w:tabs>
        <w:ind w:left="1440" w:hanging="1440"/>
      </w:pPr>
      <w:rPr>
        <w:rFonts w:hint="default"/>
        <w:b/>
      </w:rPr>
    </w:lvl>
    <w:lvl w:ilvl="1">
      <w:start w:val="199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E8723AA"/>
    <w:multiLevelType w:val="hybridMultilevel"/>
    <w:tmpl w:val="F19EDA6A"/>
    <w:lvl w:ilvl="0" w:tplc="2B4EA54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AD1482"/>
    <w:multiLevelType w:val="hybridMultilevel"/>
    <w:tmpl w:val="D228BDC0"/>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9D4852"/>
    <w:multiLevelType w:val="hybridMultilevel"/>
    <w:tmpl w:val="46C43578"/>
    <w:lvl w:ilvl="0" w:tplc="0EBA6B9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Symbol" w:hAnsi="Symbol" w:hint="default"/>
        </w:rPr>
      </w:lvl>
    </w:lvlOverride>
  </w:num>
  <w:num w:numId="2">
    <w:abstractNumId w:val="2"/>
  </w:num>
  <w:num w:numId="3">
    <w:abstractNumId w:val="5"/>
  </w:num>
  <w:num w:numId="4">
    <w:abstractNumId w:val="6"/>
  </w:num>
  <w:num w:numId="5">
    <w:abstractNumId w:val="4"/>
  </w:num>
  <w:num w:numId="6">
    <w:abstractNumId w:val="11"/>
  </w:num>
  <w:num w:numId="7">
    <w:abstractNumId w:val="12"/>
  </w:num>
  <w:num w:numId="8">
    <w:abstractNumId w:val="10"/>
  </w:num>
  <w:num w:numId="9">
    <w:abstractNumId w:val="7"/>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89C"/>
    <w:rsid w:val="00011CEB"/>
    <w:rsid w:val="00014525"/>
    <w:rsid w:val="00020576"/>
    <w:rsid w:val="000238BB"/>
    <w:rsid w:val="00032CC4"/>
    <w:rsid w:val="00036C5E"/>
    <w:rsid w:val="000447DA"/>
    <w:rsid w:val="0005048B"/>
    <w:rsid w:val="00055745"/>
    <w:rsid w:val="00066696"/>
    <w:rsid w:val="000702C2"/>
    <w:rsid w:val="000715FF"/>
    <w:rsid w:val="0007352A"/>
    <w:rsid w:val="000740B6"/>
    <w:rsid w:val="00074943"/>
    <w:rsid w:val="00074D79"/>
    <w:rsid w:val="000775F2"/>
    <w:rsid w:val="000821EC"/>
    <w:rsid w:val="0008433F"/>
    <w:rsid w:val="00084FD4"/>
    <w:rsid w:val="0008676E"/>
    <w:rsid w:val="00086B61"/>
    <w:rsid w:val="0009331C"/>
    <w:rsid w:val="0009641A"/>
    <w:rsid w:val="000C1C25"/>
    <w:rsid w:val="000D0D93"/>
    <w:rsid w:val="000E0274"/>
    <w:rsid w:val="000E25B9"/>
    <w:rsid w:val="000F0A6B"/>
    <w:rsid w:val="000F104B"/>
    <w:rsid w:val="000F5ED3"/>
    <w:rsid w:val="00102711"/>
    <w:rsid w:val="00103794"/>
    <w:rsid w:val="001222B6"/>
    <w:rsid w:val="00127B9F"/>
    <w:rsid w:val="00131728"/>
    <w:rsid w:val="00132A7A"/>
    <w:rsid w:val="0014361B"/>
    <w:rsid w:val="001512D9"/>
    <w:rsid w:val="00172053"/>
    <w:rsid w:val="00181348"/>
    <w:rsid w:val="00187B39"/>
    <w:rsid w:val="001A674A"/>
    <w:rsid w:val="001B5813"/>
    <w:rsid w:val="001C0CFB"/>
    <w:rsid w:val="001C5319"/>
    <w:rsid w:val="001D0997"/>
    <w:rsid w:val="001D09CB"/>
    <w:rsid w:val="001D1814"/>
    <w:rsid w:val="001D7B18"/>
    <w:rsid w:val="001E6F49"/>
    <w:rsid w:val="001E734F"/>
    <w:rsid w:val="001F58C1"/>
    <w:rsid w:val="00203137"/>
    <w:rsid w:val="00203E04"/>
    <w:rsid w:val="00210E77"/>
    <w:rsid w:val="002118B7"/>
    <w:rsid w:val="002140E7"/>
    <w:rsid w:val="00220D66"/>
    <w:rsid w:val="00226C66"/>
    <w:rsid w:val="002312A8"/>
    <w:rsid w:val="00264482"/>
    <w:rsid w:val="00275744"/>
    <w:rsid w:val="002776A1"/>
    <w:rsid w:val="00284E45"/>
    <w:rsid w:val="002A215B"/>
    <w:rsid w:val="002A75FD"/>
    <w:rsid w:val="002B29F3"/>
    <w:rsid w:val="002B2CC8"/>
    <w:rsid w:val="002B503E"/>
    <w:rsid w:val="002D2DFC"/>
    <w:rsid w:val="002D30D6"/>
    <w:rsid w:val="002E47CA"/>
    <w:rsid w:val="002F1BF7"/>
    <w:rsid w:val="002F2E99"/>
    <w:rsid w:val="00302966"/>
    <w:rsid w:val="00304344"/>
    <w:rsid w:val="00312980"/>
    <w:rsid w:val="00321748"/>
    <w:rsid w:val="003449E2"/>
    <w:rsid w:val="00350905"/>
    <w:rsid w:val="00352C6D"/>
    <w:rsid w:val="003538D2"/>
    <w:rsid w:val="003828B7"/>
    <w:rsid w:val="003848E6"/>
    <w:rsid w:val="00386F23"/>
    <w:rsid w:val="003905E8"/>
    <w:rsid w:val="003955F9"/>
    <w:rsid w:val="00397DF7"/>
    <w:rsid w:val="003A0408"/>
    <w:rsid w:val="003A19FC"/>
    <w:rsid w:val="003A246F"/>
    <w:rsid w:val="003C5962"/>
    <w:rsid w:val="003F39CE"/>
    <w:rsid w:val="003F4D7C"/>
    <w:rsid w:val="00405188"/>
    <w:rsid w:val="00411B66"/>
    <w:rsid w:val="00416593"/>
    <w:rsid w:val="004229A1"/>
    <w:rsid w:val="004237B5"/>
    <w:rsid w:val="00431922"/>
    <w:rsid w:val="00435CD8"/>
    <w:rsid w:val="004440C7"/>
    <w:rsid w:val="00454F1E"/>
    <w:rsid w:val="00455A60"/>
    <w:rsid w:val="00462980"/>
    <w:rsid w:val="004646AC"/>
    <w:rsid w:val="004744BC"/>
    <w:rsid w:val="00496038"/>
    <w:rsid w:val="004A0A38"/>
    <w:rsid w:val="004B24A0"/>
    <w:rsid w:val="004B453D"/>
    <w:rsid w:val="004C1D30"/>
    <w:rsid w:val="004D2637"/>
    <w:rsid w:val="004D652A"/>
    <w:rsid w:val="004E20D8"/>
    <w:rsid w:val="004E2AFF"/>
    <w:rsid w:val="004F3F35"/>
    <w:rsid w:val="00510243"/>
    <w:rsid w:val="00532173"/>
    <w:rsid w:val="00533383"/>
    <w:rsid w:val="00546ABB"/>
    <w:rsid w:val="00557F2D"/>
    <w:rsid w:val="00560350"/>
    <w:rsid w:val="00564AF9"/>
    <w:rsid w:val="00565CC9"/>
    <w:rsid w:val="00582D51"/>
    <w:rsid w:val="00596B2D"/>
    <w:rsid w:val="005B745C"/>
    <w:rsid w:val="005C471C"/>
    <w:rsid w:val="005C5054"/>
    <w:rsid w:val="005C7485"/>
    <w:rsid w:val="005D4CBB"/>
    <w:rsid w:val="005E06EA"/>
    <w:rsid w:val="005F462F"/>
    <w:rsid w:val="005F4F11"/>
    <w:rsid w:val="005F7EED"/>
    <w:rsid w:val="0060108F"/>
    <w:rsid w:val="00601A4E"/>
    <w:rsid w:val="0061694E"/>
    <w:rsid w:val="00623A69"/>
    <w:rsid w:val="00631CB6"/>
    <w:rsid w:val="00641CEA"/>
    <w:rsid w:val="00643B81"/>
    <w:rsid w:val="006473F0"/>
    <w:rsid w:val="00647E68"/>
    <w:rsid w:val="00650981"/>
    <w:rsid w:val="00672D7B"/>
    <w:rsid w:val="0067751A"/>
    <w:rsid w:val="00680AA2"/>
    <w:rsid w:val="00681C3B"/>
    <w:rsid w:val="006850C1"/>
    <w:rsid w:val="00685C0E"/>
    <w:rsid w:val="006872B9"/>
    <w:rsid w:val="0069125B"/>
    <w:rsid w:val="006925F8"/>
    <w:rsid w:val="00697BB2"/>
    <w:rsid w:val="006A3110"/>
    <w:rsid w:val="006B474E"/>
    <w:rsid w:val="006B754F"/>
    <w:rsid w:val="006C1418"/>
    <w:rsid w:val="006C3AFE"/>
    <w:rsid w:val="006C4652"/>
    <w:rsid w:val="006D0F50"/>
    <w:rsid w:val="006F4932"/>
    <w:rsid w:val="00701417"/>
    <w:rsid w:val="00705009"/>
    <w:rsid w:val="00711554"/>
    <w:rsid w:val="00711F02"/>
    <w:rsid w:val="00714321"/>
    <w:rsid w:val="00715945"/>
    <w:rsid w:val="007341F0"/>
    <w:rsid w:val="00736D4F"/>
    <w:rsid w:val="007372CF"/>
    <w:rsid w:val="00737552"/>
    <w:rsid w:val="00740860"/>
    <w:rsid w:val="00747DE6"/>
    <w:rsid w:val="00750070"/>
    <w:rsid w:val="00755FEC"/>
    <w:rsid w:val="007575EA"/>
    <w:rsid w:val="007577A9"/>
    <w:rsid w:val="00761941"/>
    <w:rsid w:val="0076407D"/>
    <w:rsid w:val="00772864"/>
    <w:rsid w:val="007765B7"/>
    <w:rsid w:val="007872FD"/>
    <w:rsid w:val="00790E2E"/>
    <w:rsid w:val="00792B5B"/>
    <w:rsid w:val="007A4394"/>
    <w:rsid w:val="007C200D"/>
    <w:rsid w:val="007D092D"/>
    <w:rsid w:val="007E2EC6"/>
    <w:rsid w:val="007F7FFE"/>
    <w:rsid w:val="008008EE"/>
    <w:rsid w:val="00802B78"/>
    <w:rsid w:val="00804C61"/>
    <w:rsid w:val="00804E6E"/>
    <w:rsid w:val="00811042"/>
    <w:rsid w:val="00813BB0"/>
    <w:rsid w:val="008249A1"/>
    <w:rsid w:val="00832F74"/>
    <w:rsid w:val="00845837"/>
    <w:rsid w:val="008538BE"/>
    <w:rsid w:val="00855C83"/>
    <w:rsid w:val="0087017D"/>
    <w:rsid w:val="00874E23"/>
    <w:rsid w:val="00887290"/>
    <w:rsid w:val="008B6528"/>
    <w:rsid w:val="008D0417"/>
    <w:rsid w:val="008D0FED"/>
    <w:rsid w:val="008D26D6"/>
    <w:rsid w:val="008D56BB"/>
    <w:rsid w:val="008D6D5F"/>
    <w:rsid w:val="008D7ADF"/>
    <w:rsid w:val="00905545"/>
    <w:rsid w:val="00907302"/>
    <w:rsid w:val="009135C5"/>
    <w:rsid w:val="00915342"/>
    <w:rsid w:val="00924AE5"/>
    <w:rsid w:val="00927562"/>
    <w:rsid w:val="00937804"/>
    <w:rsid w:val="00953A13"/>
    <w:rsid w:val="00956E8F"/>
    <w:rsid w:val="00967C28"/>
    <w:rsid w:val="009748BA"/>
    <w:rsid w:val="00984CA7"/>
    <w:rsid w:val="0099115E"/>
    <w:rsid w:val="009A06D5"/>
    <w:rsid w:val="009A1763"/>
    <w:rsid w:val="009C4AF7"/>
    <w:rsid w:val="009C4D3A"/>
    <w:rsid w:val="009C7143"/>
    <w:rsid w:val="009D4788"/>
    <w:rsid w:val="009E1C41"/>
    <w:rsid w:val="009F6888"/>
    <w:rsid w:val="00A01182"/>
    <w:rsid w:val="00A04F5D"/>
    <w:rsid w:val="00A21D75"/>
    <w:rsid w:val="00A24960"/>
    <w:rsid w:val="00A30004"/>
    <w:rsid w:val="00A32DD2"/>
    <w:rsid w:val="00A45383"/>
    <w:rsid w:val="00A541A4"/>
    <w:rsid w:val="00A55F3D"/>
    <w:rsid w:val="00A56693"/>
    <w:rsid w:val="00A920CD"/>
    <w:rsid w:val="00A958AA"/>
    <w:rsid w:val="00AA28C7"/>
    <w:rsid w:val="00AC0831"/>
    <w:rsid w:val="00AD2BF7"/>
    <w:rsid w:val="00AD4124"/>
    <w:rsid w:val="00AE3A78"/>
    <w:rsid w:val="00AF5A18"/>
    <w:rsid w:val="00AF6E7F"/>
    <w:rsid w:val="00B03D20"/>
    <w:rsid w:val="00B22B8A"/>
    <w:rsid w:val="00B27907"/>
    <w:rsid w:val="00B41C25"/>
    <w:rsid w:val="00B50B8C"/>
    <w:rsid w:val="00B53234"/>
    <w:rsid w:val="00B538C7"/>
    <w:rsid w:val="00B66E9F"/>
    <w:rsid w:val="00B67701"/>
    <w:rsid w:val="00B972D9"/>
    <w:rsid w:val="00BA3900"/>
    <w:rsid w:val="00BA6D1A"/>
    <w:rsid w:val="00BA741C"/>
    <w:rsid w:val="00BA7D88"/>
    <w:rsid w:val="00BB3551"/>
    <w:rsid w:val="00BB5E12"/>
    <w:rsid w:val="00BC4A81"/>
    <w:rsid w:val="00BD16AD"/>
    <w:rsid w:val="00BD2D48"/>
    <w:rsid w:val="00BD6208"/>
    <w:rsid w:val="00BE26F7"/>
    <w:rsid w:val="00BE4A27"/>
    <w:rsid w:val="00BE7521"/>
    <w:rsid w:val="00BF17AB"/>
    <w:rsid w:val="00C07038"/>
    <w:rsid w:val="00C13BA9"/>
    <w:rsid w:val="00C20BFC"/>
    <w:rsid w:val="00C26BCE"/>
    <w:rsid w:val="00C34BFA"/>
    <w:rsid w:val="00C470C5"/>
    <w:rsid w:val="00C56972"/>
    <w:rsid w:val="00C60939"/>
    <w:rsid w:val="00C6267B"/>
    <w:rsid w:val="00C64806"/>
    <w:rsid w:val="00C6789B"/>
    <w:rsid w:val="00C91263"/>
    <w:rsid w:val="00C95C07"/>
    <w:rsid w:val="00CA478E"/>
    <w:rsid w:val="00CC1DDC"/>
    <w:rsid w:val="00CC67CD"/>
    <w:rsid w:val="00CD4BB1"/>
    <w:rsid w:val="00D05783"/>
    <w:rsid w:val="00D20B2E"/>
    <w:rsid w:val="00D26A99"/>
    <w:rsid w:val="00D30CF9"/>
    <w:rsid w:val="00D31369"/>
    <w:rsid w:val="00D318F2"/>
    <w:rsid w:val="00D32CB6"/>
    <w:rsid w:val="00D33AAB"/>
    <w:rsid w:val="00D34FAC"/>
    <w:rsid w:val="00D461D6"/>
    <w:rsid w:val="00D5133D"/>
    <w:rsid w:val="00D56510"/>
    <w:rsid w:val="00D57091"/>
    <w:rsid w:val="00D57E98"/>
    <w:rsid w:val="00D6489C"/>
    <w:rsid w:val="00D670EE"/>
    <w:rsid w:val="00D674E0"/>
    <w:rsid w:val="00D70771"/>
    <w:rsid w:val="00D70CFF"/>
    <w:rsid w:val="00D734B1"/>
    <w:rsid w:val="00D77EF1"/>
    <w:rsid w:val="00D84737"/>
    <w:rsid w:val="00D9000A"/>
    <w:rsid w:val="00D93A66"/>
    <w:rsid w:val="00DB0EAC"/>
    <w:rsid w:val="00DB7FC3"/>
    <w:rsid w:val="00DD3F06"/>
    <w:rsid w:val="00DF42E6"/>
    <w:rsid w:val="00E103FA"/>
    <w:rsid w:val="00E11CDA"/>
    <w:rsid w:val="00E3411F"/>
    <w:rsid w:val="00E50F9E"/>
    <w:rsid w:val="00E6639D"/>
    <w:rsid w:val="00E72D92"/>
    <w:rsid w:val="00E8644F"/>
    <w:rsid w:val="00E93CE9"/>
    <w:rsid w:val="00E9424F"/>
    <w:rsid w:val="00EA0E5C"/>
    <w:rsid w:val="00EA32B8"/>
    <w:rsid w:val="00EB6F43"/>
    <w:rsid w:val="00EB792B"/>
    <w:rsid w:val="00EC12B4"/>
    <w:rsid w:val="00ED35E6"/>
    <w:rsid w:val="00ED5961"/>
    <w:rsid w:val="00ED5A1E"/>
    <w:rsid w:val="00ED7378"/>
    <w:rsid w:val="00ED7B2D"/>
    <w:rsid w:val="00EF1FF0"/>
    <w:rsid w:val="00F0129B"/>
    <w:rsid w:val="00F03ED8"/>
    <w:rsid w:val="00F1561C"/>
    <w:rsid w:val="00F228B8"/>
    <w:rsid w:val="00F265E9"/>
    <w:rsid w:val="00F40211"/>
    <w:rsid w:val="00F41EDD"/>
    <w:rsid w:val="00F47602"/>
    <w:rsid w:val="00F53C6F"/>
    <w:rsid w:val="00F61832"/>
    <w:rsid w:val="00F62CB7"/>
    <w:rsid w:val="00F7219D"/>
    <w:rsid w:val="00F83A37"/>
    <w:rsid w:val="00F84C8F"/>
    <w:rsid w:val="00FB0678"/>
    <w:rsid w:val="00FB2E01"/>
    <w:rsid w:val="00FB5ABA"/>
    <w:rsid w:val="00FC67A3"/>
    <w:rsid w:val="00FC725E"/>
    <w:rsid w:val="00FD3360"/>
    <w:rsid w:val="00FD33E0"/>
    <w:rsid w:val="00F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10C6F-1807-4E1D-8D10-52E9492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outlineLvl w:val="0"/>
    </w:pPr>
    <w:rPr>
      <w:b/>
      <w:bCs/>
      <w:sz w:val="22"/>
    </w:rPr>
  </w:style>
  <w:style w:type="paragraph" w:styleId="Heading2">
    <w:name w:val="heading 2"/>
    <w:basedOn w:val="Normal"/>
    <w:next w:val="Normal"/>
    <w:qFormat/>
    <w:pPr>
      <w:keepNext/>
      <w:widowControl w:val="0"/>
      <w:tabs>
        <w:tab w:val="left" w:pos="-1440"/>
      </w:tabs>
      <w:ind w:left="1440" w:hanging="1440"/>
      <w:outlineLvl w:val="1"/>
    </w:pPr>
    <w:rPr>
      <w:b/>
      <w:i/>
      <w:iCs/>
      <w:sz w:val="22"/>
    </w:rPr>
  </w:style>
  <w:style w:type="paragraph" w:styleId="Heading3">
    <w:name w:val="heading 3"/>
    <w:basedOn w:val="Normal"/>
    <w:next w:val="Normal"/>
    <w:qFormat/>
    <w:pPr>
      <w:keepNext/>
      <w:widowControl w:val="0"/>
      <w:numPr>
        <w:ilvl w:val="12"/>
      </w:numPr>
      <w:outlineLvl w:val="2"/>
    </w:pPr>
    <w:rPr>
      <w:i/>
      <w:iCs/>
      <w:sz w:val="22"/>
    </w:rPr>
  </w:style>
  <w:style w:type="paragraph" w:styleId="Heading4">
    <w:name w:val="heading 4"/>
    <w:basedOn w:val="Normal"/>
    <w:next w:val="Normal"/>
    <w:qFormat/>
    <w:pPr>
      <w:keepNext/>
      <w:widowControl w:val="0"/>
      <w:outlineLvl w:val="3"/>
    </w:pPr>
    <w:rPr>
      <w:b/>
      <w:sz w:val="22"/>
      <w:u w:val="single"/>
    </w:rPr>
  </w:style>
  <w:style w:type="paragraph" w:styleId="Heading5">
    <w:name w:val="heading 5"/>
    <w:basedOn w:val="Normal"/>
    <w:next w:val="Normal"/>
    <w:qFormat/>
    <w:pPr>
      <w:keepNext/>
      <w:widowControl w:val="0"/>
      <w:ind w:firstLine="720"/>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1440"/>
      </w:tabs>
    </w:pPr>
    <w:rPr>
      <w:sz w:val="22"/>
    </w:rPr>
  </w:style>
  <w:style w:type="paragraph" w:styleId="Title">
    <w:name w:val="Title"/>
    <w:basedOn w:val="Normal"/>
    <w:qFormat/>
    <w:pPr>
      <w:widowControl w:val="0"/>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i/>
      <w:iCs/>
      <w:sz w:val="22"/>
    </w:rPr>
  </w:style>
  <w:style w:type="paragraph" w:styleId="BodyTextIndent">
    <w:name w:val="Body Text Indent"/>
    <w:basedOn w:val="Normal"/>
    <w:pPr>
      <w:ind w:left="720"/>
    </w:pPr>
    <w:rPr>
      <w:sz w:val="22"/>
    </w:rPr>
  </w:style>
  <w:style w:type="paragraph" w:styleId="BalloonText">
    <w:name w:val="Balloon Text"/>
    <w:basedOn w:val="Normal"/>
    <w:semiHidden/>
    <w:rsid w:val="00220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James R</vt:lpstr>
    </vt:vector>
  </TitlesOfParts>
  <Company>Dell Computer Corporation</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dc:title>
  <dc:subject/>
  <dc:creator>Preferred Customer</dc:creator>
  <cp:keywords/>
  <dc:description/>
  <cp:lastModifiedBy>James Brunet</cp:lastModifiedBy>
  <cp:revision>51</cp:revision>
  <cp:lastPrinted>2009-04-28T18:34:00Z</cp:lastPrinted>
  <dcterms:created xsi:type="dcterms:W3CDTF">2011-08-03T17:45:00Z</dcterms:created>
  <dcterms:modified xsi:type="dcterms:W3CDTF">2015-10-07T14:38:00Z</dcterms:modified>
</cp:coreProperties>
</file>